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127" w:rsidRDefault="00C92127" w:rsidP="00CB0A83">
      <w:pPr>
        <w:spacing w:after="0" w:line="336" w:lineRule="atLeast"/>
        <w:textAlignment w:val="baseline"/>
        <w:outlineLvl w:val="1"/>
        <w:rPr>
          <w:rFonts w:ascii="Arial" w:eastAsia="Times New Roman" w:hAnsi="Arial" w:cs="Arial"/>
          <w:color w:val="1B1E1F"/>
          <w:spacing w:val="-15"/>
          <w:sz w:val="28"/>
          <w:szCs w:val="28"/>
          <w:lang w:eastAsia="ru-RU"/>
        </w:rPr>
      </w:pPr>
    </w:p>
    <w:p w:rsidR="00C92127" w:rsidRPr="005C4E1A" w:rsidRDefault="008761E0" w:rsidP="008761E0">
      <w:pPr>
        <w:pStyle w:val="a7"/>
        <w:rPr>
          <w:b/>
          <w:color w:val="0F243E" w:themeColor="text2" w:themeShade="80"/>
          <w:sz w:val="24"/>
          <w:szCs w:val="24"/>
          <w:lang w:eastAsia="ru-RU"/>
        </w:rPr>
      </w:pPr>
      <w:r w:rsidRPr="005C4E1A">
        <w:rPr>
          <w:b/>
          <w:color w:val="0F243E" w:themeColor="text2" w:themeShade="80"/>
          <w:sz w:val="24"/>
          <w:szCs w:val="24"/>
          <w:lang w:eastAsia="ru-RU"/>
        </w:rPr>
        <w:t xml:space="preserve">                                             </w:t>
      </w:r>
      <w:r w:rsidR="005C4E1A">
        <w:rPr>
          <w:b/>
          <w:color w:val="0F243E" w:themeColor="text2" w:themeShade="80"/>
          <w:sz w:val="24"/>
          <w:szCs w:val="24"/>
          <w:lang w:eastAsia="ru-RU"/>
        </w:rPr>
        <w:t xml:space="preserve">                 </w:t>
      </w:r>
      <w:r w:rsidRPr="005C4E1A">
        <w:rPr>
          <w:b/>
          <w:color w:val="0F243E" w:themeColor="text2" w:themeShade="80"/>
          <w:sz w:val="24"/>
          <w:szCs w:val="24"/>
          <w:lang w:eastAsia="ru-RU"/>
        </w:rPr>
        <w:t xml:space="preserve">   Муниципальное казенное дошкольное образовательное учреждение</w:t>
      </w:r>
    </w:p>
    <w:p w:rsidR="008761E0" w:rsidRPr="005C4E1A" w:rsidRDefault="005C4E1A" w:rsidP="008761E0">
      <w:pPr>
        <w:pStyle w:val="a7"/>
        <w:rPr>
          <w:b/>
          <w:color w:val="0F243E" w:themeColor="text2" w:themeShade="80"/>
          <w:sz w:val="24"/>
          <w:szCs w:val="24"/>
          <w:lang w:eastAsia="ru-RU"/>
        </w:rPr>
      </w:pPr>
      <w:r>
        <w:rPr>
          <w:b/>
          <w:noProof/>
          <w:color w:val="0F243E" w:themeColor="text2" w:themeShade="8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61595</wp:posOffset>
            </wp:positionV>
            <wp:extent cx="9363075" cy="5781675"/>
            <wp:effectExtent l="19050" t="0" r="9525" b="0"/>
            <wp:wrapNone/>
            <wp:docPr id="1" name="Рисунок 1" descr="http://mdou35elg.edumsko.ru/uploads/3000/2742/section/262851/malaya_ro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35elg.edumsko.ru/uploads/3000/2742/section/262851/malaya_rodin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1E0" w:rsidRPr="005C4E1A">
        <w:rPr>
          <w:b/>
          <w:color w:val="0F243E" w:themeColor="text2" w:themeShade="80"/>
          <w:sz w:val="24"/>
          <w:szCs w:val="24"/>
          <w:lang w:eastAsia="ru-RU"/>
        </w:rPr>
        <w:t xml:space="preserve">                                                                                  </w:t>
      </w:r>
      <w:r>
        <w:rPr>
          <w:b/>
          <w:color w:val="0F243E" w:themeColor="text2" w:themeShade="80"/>
          <w:sz w:val="24"/>
          <w:szCs w:val="24"/>
          <w:lang w:eastAsia="ru-RU"/>
        </w:rPr>
        <w:t xml:space="preserve">                 </w:t>
      </w:r>
      <w:r w:rsidR="008761E0" w:rsidRPr="005C4E1A">
        <w:rPr>
          <w:b/>
          <w:color w:val="0F243E" w:themeColor="text2" w:themeShade="80"/>
          <w:sz w:val="24"/>
          <w:szCs w:val="24"/>
          <w:lang w:eastAsia="ru-RU"/>
        </w:rPr>
        <w:t>«Озерский детский сад»</w:t>
      </w:r>
    </w:p>
    <w:p w:rsidR="008761E0" w:rsidRPr="005C4E1A" w:rsidRDefault="008761E0" w:rsidP="008761E0">
      <w:pPr>
        <w:pStyle w:val="a7"/>
        <w:rPr>
          <w:b/>
          <w:color w:val="0F243E" w:themeColor="text2" w:themeShade="80"/>
          <w:sz w:val="24"/>
          <w:szCs w:val="24"/>
          <w:lang w:eastAsia="ru-RU"/>
        </w:rPr>
      </w:pPr>
      <w:r w:rsidRPr="005C4E1A">
        <w:rPr>
          <w:b/>
          <w:color w:val="0F243E" w:themeColor="text2" w:themeShade="80"/>
          <w:sz w:val="24"/>
          <w:szCs w:val="24"/>
          <w:lang w:eastAsia="ru-RU"/>
        </w:rPr>
        <w:t xml:space="preserve">                                                              </w:t>
      </w:r>
      <w:r w:rsidR="005C4E1A">
        <w:rPr>
          <w:b/>
          <w:color w:val="0F243E" w:themeColor="text2" w:themeShade="80"/>
          <w:sz w:val="24"/>
          <w:szCs w:val="24"/>
          <w:lang w:eastAsia="ru-RU"/>
        </w:rPr>
        <w:t xml:space="preserve">                          </w:t>
      </w:r>
      <w:r w:rsidRPr="005C4E1A">
        <w:rPr>
          <w:b/>
          <w:color w:val="0F243E" w:themeColor="text2" w:themeShade="80"/>
          <w:sz w:val="24"/>
          <w:szCs w:val="24"/>
          <w:lang w:eastAsia="ru-RU"/>
        </w:rPr>
        <w:t xml:space="preserve"> Тальменского района. Алтайского края.</w:t>
      </w:r>
    </w:p>
    <w:p w:rsidR="008761E0" w:rsidRPr="005C4E1A" w:rsidRDefault="008761E0" w:rsidP="008761E0">
      <w:pPr>
        <w:pStyle w:val="a7"/>
        <w:rPr>
          <w:b/>
          <w:color w:val="0F243E" w:themeColor="text2" w:themeShade="80"/>
          <w:sz w:val="24"/>
          <w:szCs w:val="24"/>
          <w:lang w:eastAsia="ru-RU"/>
        </w:rPr>
      </w:pPr>
    </w:p>
    <w:p w:rsidR="008761E0" w:rsidRDefault="008761E0" w:rsidP="008761E0">
      <w:pPr>
        <w:pStyle w:val="a7"/>
        <w:rPr>
          <w:sz w:val="24"/>
          <w:szCs w:val="24"/>
          <w:lang w:eastAsia="ru-RU"/>
        </w:rPr>
      </w:pPr>
    </w:p>
    <w:p w:rsidR="008761E0" w:rsidRDefault="008761E0" w:rsidP="008761E0">
      <w:pPr>
        <w:pStyle w:val="a7"/>
        <w:rPr>
          <w:sz w:val="24"/>
          <w:szCs w:val="24"/>
          <w:lang w:eastAsia="ru-RU"/>
        </w:rPr>
      </w:pPr>
    </w:p>
    <w:p w:rsidR="008761E0" w:rsidRDefault="008761E0" w:rsidP="008761E0">
      <w:pPr>
        <w:pStyle w:val="a7"/>
        <w:rPr>
          <w:sz w:val="24"/>
          <w:szCs w:val="24"/>
          <w:lang w:eastAsia="ru-RU"/>
        </w:rPr>
      </w:pPr>
    </w:p>
    <w:p w:rsidR="008761E0" w:rsidRDefault="008761E0" w:rsidP="008761E0">
      <w:pPr>
        <w:pStyle w:val="a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</w:t>
      </w:r>
      <w:r w:rsidR="005C4E1A">
        <w:rPr>
          <w:sz w:val="24"/>
          <w:szCs w:val="24"/>
          <w:lang w:eastAsia="ru-RU"/>
        </w:rPr>
        <w:t xml:space="preserve">                                               </w:t>
      </w:r>
      <w:r>
        <w:rPr>
          <w:sz w:val="24"/>
          <w:szCs w:val="24"/>
          <w:lang w:eastAsia="ru-RU"/>
        </w:rPr>
        <w:t xml:space="preserve">  </w:t>
      </w:r>
      <w:r w:rsidR="005C4E1A">
        <w:rPr>
          <w:sz w:val="24"/>
          <w:szCs w:val="24"/>
          <w:lang w:eastAsia="ru-RU"/>
        </w:rPr>
        <w:t xml:space="preserve">               </w:t>
      </w:r>
      <w:r w:rsidR="000656A5">
        <w:rPr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43.25pt;height:51pt" fillcolor="#00b0f0">
            <v:shadow on="t" opacity="52429f"/>
            <v:textpath style="font-family:&quot;Arial Black&quot;;font-style:italic;v-text-kern:t" trim="t" fitpath="t" string="Проект"/>
          </v:shape>
        </w:pict>
      </w:r>
    </w:p>
    <w:p w:rsidR="005C4E1A" w:rsidRDefault="005C4E1A" w:rsidP="008761E0">
      <w:pPr>
        <w:pStyle w:val="a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</w:t>
      </w:r>
      <w:r w:rsidR="000656A5">
        <w:rPr>
          <w:sz w:val="24"/>
          <w:szCs w:val="24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516pt;height:101.25pt" adj="6924" fillcolor="red" strokecolor="#c9f">
            <v:fill color2="#c0c"/>
            <v:shadow on="t" color="#99f" opacity="52429f" offset="3pt,3pt"/>
            <v:textpath style="font-family:&quot;Impact&quot;;v-text-kern:t" trim="t" fitpath="t" string="«Родной свой край люби и знай»."/>
          </v:shape>
        </w:pict>
      </w:r>
    </w:p>
    <w:p w:rsidR="005C4E1A" w:rsidRDefault="005C4E1A" w:rsidP="008761E0">
      <w:pPr>
        <w:pStyle w:val="a7"/>
        <w:rPr>
          <w:sz w:val="24"/>
          <w:szCs w:val="24"/>
          <w:lang w:eastAsia="ru-RU"/>
        </w:rPr>
      </w:pPr>
    </w:p>
    <w:p w:rsidR="005C4E1A" w:rsidRDefault="005C4E1A" w:rsidP="008761E0">
      <w:pPr>
        <w:pStyle w:val="a7"/>
        <w:rPr>
          <w:sz w:val="24"/>
          <w:szCs w:val="24"/>
          <w:lang w:eastAsia="ru-RU"/>
        </w:rPr>
      </w:pPr>
    </w:p>
    <w:p w:rsidR="005C4E1A" w:rsidRDefault="005C4E1A" w:rsidP="008761E0">
      <w:pPr>
        <w:pStyle w:val="a7"/>
        <w:rPr>
          <w:sz w:val="24"/>
          <w:szCs w:val="24"/>
          <w:lang w:eastAsia="ru-RU"/>
        </w:rPr>
      </w:pPr>
    </w:p>
    <w:p w:rsidR="005C4E1A" w:rsidRDefault="005C4E1A" w:rsidP="008761E0">
      <w:pPr>
        <w:pStyle w:val="a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</w:t>
      </w:r>
      <w:r w:rsidR="000656A5">
        <w:rPr>
          <w:sz w:val="24"/>
          <w:szCs w:val="24"/>
          <w:lang w:eastAsia="ru-RU"/>
        </w:rPr>
        <w:pict>
          <v:shape id="_x0000_i1027" type="#_x0000_t136" style="width:337.5pt;height:30.75pt" fillcolor="#00b0f0">
            <v:shadow on="t" opacity="52429f"/>
            <v:textpath style="font-family:&quot;Arial Black&quot;;font-style:italic;v-text-kern:t" trim="t" fitpath="t" string="Средняя группа. "/>
          </v:shape>
        </w:pict>
      </w:r>
    </w:p>
    <w:p w:rsidR="005C4E1A" w:rsidRDefault="005C4E1A" w:rsidP="008761E0">
      <w:pPr>
        <w:pStyle w:val="a7"/>
        <w:rPr>
          <w:sz w:val="24"/>
          <w:szCs w:val="24"/>
          <w:lang w:eastAsia="ru-RU"/>
        </w:rPr>
      </w:pPr>
    </w:p>
    <w:p w:rsidR="005C4E1A" w:rsidRDefault="005C4E1A" w:rsidP="008761E0">
      <w:pPr>
        <w:pStyle w:val="a7"/>
        <w:rPr>
          <w:sz w:val="24"/>
          <w:szCs w:val="24"/>
          <w:lang w:eastAsia="ru-RU"/>
        </w:rPr>
      </w:pPr>
    </w:p>
    <w:p w:rsidR="005C4E1A" w:rsidRDefault="005C4E1A" w:rsidP="008761E0">
      <w:pPr>
        <w:pStyle w:val="a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                      </w:t>
      </w:r>
      <w:r w:rsidRPr="005C4E1A">
        <w:rPr>
          <w:b/>
          <w:color w:val="FF0000"/>
          <w:sz w:val="52"/>
          <w:szCs w:val="52"/>
          <w:lang w:eastAsia="ru-RU"/>
        </w:rPr>
        <w:t>2016</w:t>
      </w:r>
      <w:r w:rsidR="00F9740E">
        <w:rPr>
          <w:b/>
          <w:color w:val="FF0000"/>
          <w:sz w:val="52"/>
          <w:szCs w:val="52"/>
          <w:lang w:eastAsia="ru-RU"/>
        </w:rPr>
        <w:t xml:space="preserve"> -</w:t>
      </w:r>
      <w:r w:rsidRPr="005C4E1A">
        <w:rPr>
          <w:b/>
          <w:color w:val="FF0000"/>
          <w:sz w:val="52"/>
          <w:szCs w:val="52"/>
          <w:lang w:eastAsia="ru-RU"/>
        </w:rPr>
        <w:t xml:space="preserve"> 2017г.г</w:t>
      </w:r>
      <w:r>
        <w:rPr>
          <w:sz w:val="24"/>
          <w:szCs w:val="24"/>
          <w:lang w:eastAsia="ru-RU"/>
        </w:rPr>
        <w:t>.</w:t>
      </w:r>
    </w:p>
    <w:p w:rsidR="005C4E1A" w:rsidRDefault="005C4E1A" w:rsidP="008761E0">
      <w:pPr>
        <w:pStyle w:val="a7"/>
        <w:rPr>
          <w:sz w:val="24"/>
          <w:szCs w:val="24"/>
          <w:lang w:eastAsia="ru-RU"/>
        </w:rPr>
      </w:pPr>
    </w:p>
    <w:p w:rsidR="005C4E1A" w:rsidRDefault="005C4E1A" w:rsidP="008761E0">
      <w:pPr>
        <w:pStyle w:val="a7"/>
        <w:rPr>
          <w:sz w:val="24"/>
          <w:szCs w:val="24"/>
          <w:lang w:eastAsia="ru-RU"/>
        </w:rPr>
      </w:pPr>
    </w:p>
    <w:p w:rsidR="005C4E1A" w:rsidRDefault="005C4E1A" w:rsidP="008761E0">
      <w:pPr>
        <w:pStyle w:val="a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</w:t>
      </w:r>
      <w:r w:rsidRPr="005C4E1A">
        <w:rPr>
          <w:b/>
          <w:color w:val="0F243E" w:themeColor="text2" w:themeShade="80"/>
          <w:sz w:val="36"/>
          <w:szCs w:val="36"/>
          <w:lang w:eastAsia="ru-RU"/>
        </w:rPr>
        <w:t>Воспитатель: Руднева Т.Н.</w:t>
      </w:r>
      <w:r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</w:p>
    <w:p w:rsidR="005C4E1A" w:rsidRDefault="005C4E1A" w:rsidP="008761E0">
      <w:pPr>
        <w:pStyle w:val="a7"/>
        <w:rPr>
          <w:sz w:val="24"/>
          <w:szCs w:val="24"/>
          <w:lang w:eastAsia="ru-RU"/>
        </w:rPr>
      </w:pPr>
    </w:p>
    <w:p w:rsidR="005C4E1A" w:rsidRDefault="005C4E1A" w:rsidP="008761E0">
      <w:pPr>
        <w:pStyle w:val="a7"/>
        <w:rPr>
          <w:sz w:val="24"/>
          <w:szCs w:val="24"/>
          <w:lang w:eastAsia="ru-RU"/>
        </w:rPr>
      </w:pPr>
    </w:p>
    <w:p w:rsidR="00EC2524" w:rsidRDefault="00EC2524" w:rsidP="008761E0">
      <w:pPr>
        <w:pStyle w:val="a7"/>
        <w:rPr>
          <w:sz w:val="24"/>
          <w:szCs w:val="24"/>
          <w:lang w:eastAsia="ru-RU"/>
        </w:rPr>
      </w:pPr>
    </w:p>
    <w:p w:rsidR="00EC2524" w:rsidRDefault="00EC2524" w:rsidP="008761E0">
      <w:pPr>
        <w:pStyle w:val="a7"/>
        <w:rPr>
          <w:sz w:val="24"/>
          <w:szCs w:val="24"/>
          <w:lang w:eastAsia="ru-RU"/>
        </w:rPr>
      </w:pPr>
    </w:p>
    <w:p w:rsidR="00EC2524" w:rsidRDefault="00EC2524" w:rsidP="008761E0">
      <w:pPr>
        <w:pStyle w:val="a7"/>
        <w:rPr>
          <w:sz w:val="24"/>
          <w:szCs w:val="24"/>
          <w:lang w:eastAsia="ru-RU"/>
        </w:rPr>
      </w:pPr>
    </w:p>
    <w:p w:rsidR="00EC2524" w:rsidRDefault="00EC2524" w:rsidP="008761E0">
      <w:pPr>
        <w:pStyle w:val="a7"/>
        <w:rPr>
          <w:sz w:val="24"/>
          <w:szCs w:val="24"/>
          <w:lang w:eastAsia="ru-RU"/>
        </w:rPr>
      </w:pPr>
    </w:p>
    <w:p w:rsidR="00EC2524" w:rsidRDefault="00EC2524" w:rsidP="008761E0">
      <w:pPr>
        <w:pStyle w:val="a7"/>
        <w:rPr>
          <w:sz w:val="24"/>
          <w:szCs w:val="24"/>
          <w:lang w:eastAsia="ru-RU"/>
        </w:rPr>
      </w:pPr>
      <w:r w:rsidRPr="00EC252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-740410</wp:posOffset>
            </wp:positionV>
            <wp:extent cx="9363075" cy="6505575"/>
            <wp:effectExtent l="19050" t="0" r="9525" b="0"/>
            <wp:wrapNone/>
            <wp:docPr id="6" name="Рисунок 1" descr="http://i039.radikal.ru/0804/1d/e7feaf6c02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39.radikal.ru/0804/1d/e7feaf6c02d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524" w:rsidRDefault="00EC2524" w:rsidP="008761E0">
      <w:pPr>
        <w:pStyle w:val="a7"/>
        <w:rPr>
          <w:sz w:val="24"/>
          <w:szCs w:val="24"/>
          <w:lang w:eastAsia="ru-RU"/>
        </w:rPr>
      </w:pPr>
    </w:p>
    <w:p w:rsidR="00EC2524" w:rsidRDefault="00EC2524" w:rsidP="008761E0">
      <w:pPr>
        <w:pStyle w:val="a7"/>
        <w:rPr>
          <w:sz w:val="24"/>
          <w:szCs w:val="24"/>
          <w:lang w:eastAsia="ru-RU"/>
        </w:rPr>
      </w:pPr>
    </w:p>
    <w:p w:rsidR="00EC2524" w:rsidRDefault="00EC2524" w:rsidP="008761E0">
      <w:pPr>
        <w:pStyle w:val="a7"/>
        <w:rPr>
          <w:sz w:val="24"/>
          <w:szCs w:val="24"/>
          <w:lang w:eastAsia="ru-RU"/>
        </w:rPr>
      </w:pPr>
    </w:p>
    <w:p w:rsidR="00EC2524" w:rsidRDefault="00EC2524" w:rsidP="008761E0">
      <w:pPr>
        <w:pStyle w:val="a7"/>
        <w:rPr>
          <w:sz w:val="24"/>
          <w:szCs w:val="24"/>
          <w:lang w:eastAsia="ru-RU"/>
        </w:rPr>
      </w:pPr>
    </w:p>
    <w:p w:rsidR="00EC2524" w:rsidRPr="00EC2524" w:rsidRDefault="005C4E1A" w:rsidP="008761E0">
      <w:pPr>
        <w:pStyle w:val="a7"/>
        <w:rPr>
          <w:b/>
          <w:color w:val="943634" w:themeColor="accent2" w:themeShade="BF"/>
          <w:sz w:val="72"/>
          <w:szCs w:val="72"/>
          <w:lang w:eastAsia="ru-RU"/>
        </w:rPr>
      </w:pPr>
      <w:r>
        <w:rPr>
          <w:sz w:val="24"/>
          <w:szCs w:val="24"/>
          <w:lang w:eastAsia="ru-RU"/>
        </w:rPr>
        <w:t xml:space="preserve"> </w:t>
      </w:r>
      <w:r w:rsidR="00EC2524">
        <w:rPr>
          <w:sz w:val="24"/>
          <w:szCs w:val="24"/>
          <w:lang w:eastAsia="ru-RU"/>
        </w:rPr>
        <w:t xml:space="preserve">               </w:t>
      </w:r>
      <w:r w:rsidRPr="00EC2524">
        <w:rPr>
          <w:b/>
          <w:color w:val="943634" w:themeColor="accent2" w:themeShade="BF"/>
          <w:sz w:val="72"/>
          <w:szCs w:val="72"/>
          <w:lang w:eastAsia="ru-RU"/>
        </w:rPr>
        <w:t>«Ты вспоминаешь не страну  большую</w:t>
      </w:r>
      <w:r w:rsidR="00EC2524" w:rsidRPr="00EC2524">
        <w:rPr>
          <w:b/>
          <w:color w:val="943634" w:themeColor="accent2" w:themeShade="BF"/>
          <w:sz w:val="72"/>
          <w:szCs w:val="72"/>
          <w:lang w:eastAsia="ru-RU"/>
        </w:rPr>
        <w:t>,</w:t>
      </w:r>
    </w:p>
    <w:p w:rsidR="00EC2524" w:rsidRPr="00EC2524" w:rsidRDefault="00EC2524" w:rsidP="008761E0">
      <w:pPr>
        <w:pStyle w:val="a7"/>
        <w:rPr>
          <w:b/>
          <w:color w:val="943634" w:themeColor="accent2" w:themeShade="BF"/>
          <w:sz w:val="72"/>
          <w:szCs w:val="72"/>
          <w:lang w:eastAsia="ru-RU"/>
        </w:rPr>
      </w:pPr>
      <w:r w:rsidRPr="00EC2524">
        <w:rPr>
          <w:b/>
          <w:color w:val="943634" w:themeColor="accent2" w:themeShade="BF"/>
          <w:sz w:val="72"/>
          <w:szCs w:val="72"/>
          <w:lang w:eastAsia="ru-RU"/>
        </w:rPr>
        <w:t xml:space="preserve">   </w:t>
      </w:r>
      <w:r>
        <w:rPr>
          <w:b/>
          <w:color w:val="943634" w:themeColor="accent2" w:themeShade="BF"/>
          <w:sz w:val="72"/>
          <w:szCs w:val="72"/>
          <w:lang w:eastAsia="ru-RU"/>
        </w:rPr>
        <w:t xml:space="preserve">     </w:t>
      </w:r>
      <w:proofErr w:type="gramStart"/>
      <w:r w:rsidRPr="00EC2524">
        <w:rPr>
          <w:b/>
          <w:color w:val="943634" w:themeColor="accent2" w:themeShade="BF"/>
          <w:sz w:val="72"/>
          <w:szCs w:val="72"/>
          <w:lang w:eastAsia="ru-RU"/>
        </w:rPr>
        <w:t>Которую</w:t>
      </w:r>
      <w:proofErr w:type="gramEnd"/>
      <w:r w:rsidRPr="00EC2524">
        <w:rPr>
          <w:b/>
          <w:color w:val="943634" w:themeColor="accent2" w:themeShade="BF"/>
          <w:sz w:val="72"/>
          <w:szCs w:val="72"/>
          <w:lang w:eastAsia="ru-RU"/>
        </w:rPr>
        <w:t xml:space="preserve"> изъездил и узнал.</w:t>
      </w:r>
    </w:p>
    <w:p w:rsidR="00EC2524" w:rsidRPr="00EC2524" w:rsidRDefault="00EC2524" w:rsidP="008761E0">
      <w:pPr>
        <w:pStyle w:val="a7"/>
        <w:rPr>
          <w:b/>
          <w:color w:val="943634" w:themeColor="accent2" w:themeShade="BF"/>
          <w:sz w:val="72"/>
          <w:szCs w:val="72"/>
          <w:lang w:eastAsia="ru-RU"/>
        </w:rPr>
      </w:pPr>
      <w:r w:rsidRPr="00EC2524">
        <w:rPr>
          <w:b/>
          <w:color w:val="943634" w:themeColor="accent2" w:themeShade="BF"/>
          <w:sz w:val="72"/>
          <w:szCs w:val="72"/>
          <w:lang w:eastAsia="ru-RU"/>
        </w:rPr>
        <w:t xml:space="preserve">   </w:t>
      </w:r>
      <w:r>
        <w:rPr>
          <w:b/>
          <w:color w:val="943634" w:themeColor="accent2" w:themeShade="BF"/>
          <w:sz w:val="72"/>
          <w:szCs w:val="72"/>
          <w:lang w:eastAsia="ru-RU"/>
        </w:rPr>
        <w:t xml:space="preserve">    </w:t>
      </w:r>
      <w:r w:rsidRPr="00EC2524">
        <w:rPr>
          <w:b/>
          <w:color w:val="943634" w:themeColor="accent2" w:themeShade="BF"/>
          <w:sz w:val="72"/>
          <w:szCs w:val="72"/>
          <w:lang w:eastAsia="ru-RU"/>
        </w:rPr>
        <w:t>Ты вспоминаешь Родину такую,</w:t>
      </w:r>
    </w:p>
    <w:p w:rsidR="00EC2524" w:rsidRDefault="00EC2524" w:rsidP="008761E0">
      <w:pPr>
        <w:pStyle w:val="a7"/>
        <w:rPr>
          <w:b/>
          <w:color w:val="943634" w:themeColor="accent2" w:themeShade="BF"/>
          <w:sz w:val="72"/>
          <w:szCs w:val="72"/>
          <w:lang w:eastAsia="ru-RU"/>
        </w:rPr>
      </w:pPr>
      <w:r w:rsidRPr="00EC2524">
        <w:rPr>
          <w:b/>
          <w:color w:val="943634" w:themeColor="accent2" w:themeShade="BF"/>
          <w:sz w:val="72"/>
          <w:szCs w:val="72"/>
          <w:lang w:eastAsia="ru-RU"/>
        </w:rPr>
        <w:t xml:space="preserve">   </w:t>
      </w:r>
      <w:r>
        <w:rPr>
          <w:b/>
          <w:color w:val="943634" w:themeColor="accent2" w:themeShade="BF"/>
          <w:sz w:val="72"/>
          <w:szCs w:val="72"/>
          <w:lang w:eastAsia="ru-RU"/>
        </w:rPr>
        <w:t xml:space="preserve">     </w:t>
      </w:r>
      <w:r w:rsidRPr="00EC2524">
        <w:rPr>
          <w:b/>
          <w:color w:val="943634" w:themeColor="accent2" w:themeShade="BF"/>
          <w:sz w:val="72"/>
          <w:szCs w:val="72"/>
          <w:lang w:eastAsia="ru-RU"/>
        </w:rPr>
        <w:t>Какой её ты в детстве увидал</w:t>
      </w:r>
      <w:proofErr w:type="gramStart"/>
      <w:r w:rsidRPr="00EC2524">
        <w:rPr>
          <w:b/>
          <w:color w:val="943634" w:themeColor="accent2" w:themeShade="BF"/>
          <w:sz w:val="72"/>
          <w:szCs w:val="72"/>
          <w:lang w:eastAsia="ru-RU"/>
        </w:rPr>
        <w:t>.»</w:t>
      </w:r>
      <w:proofErr w:type="gramEnd"/>
    </w:p>
    <w:p w:rsidR="00EC2524" w:rsidRPr="00EC2524" w:rsidRDefault="00EC2524" w:rsidP="008761E0">
      <w:pPr>
        <w:pStyle w:val="a7"/>
        <w:rPr>
          <w:b/>
          <w:color w:val="943634" w:themeColor="accent2" w:themeShade="BF"/>
          <w:sz w:val="52"/>
          <w:szCs w:val="52"/>
          <w:lang w:eastAsia="ru-RU"/>
        </w:rPr>
      </w:pPr>
      <w:r>
        <w:rPr>
          <w:b/>
          <w:color w:val="943634" w:themeColor="accent2" w:themeShade="BF"/>
          <w:sz w:val="72"/>
          <w:szCs w:val="72"/>
          <w:lang w:eastAsia="ru-RU"/>
        </w:rPr>
        <w:t xml:space="preserve">                                                    </w:t>
      </w:r>
      <w:r w:rsidRPr="00EC2524">
        <w:rPr>
          <w:b/>
          <w:color w:val="943634" w:themeColor="accent2" w:themeShade="BF"/>
          <w:sz w:val="52"/>
          <w:szCs w:val="52"/>
          <w:lang w:eastAsia="ru-RU"/>
        </w:rPr>
        <w:t>Е.Симонов</w:t>
      </w:r>
      <w:r>
        <w:rPr>
          <w:b/>
          <w:color w:val="943634" w:themeColor="accent2" w:themeShade="BF"/>
          <w:sz w:val="52"/>
          <w:szCs w:val="52"/>
          <w:lang w:eastAsia="ru-RU"/>
        </w:rPr>
        <w:t>.</w:t>
      </w:r>
    </w:p>
    <w:p w:rsidR="00EC2524" w:rsidRDefault="00EC2524" w:rsidP="008761E0">
      <w:pPr>
        <w:pStyle w:val="a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</w:t>
      </w:r>
    </w:p>
    <w:p w:rsidR="005C4E1A" w:rsidRDefault="00EC2524" w:rsidP="008761E0">
      <w:pPr>
        <w:pStyle w:val="a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</w:t>
      </w:r>
      <w:r w:rsidR="005C4E1A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</w:t>
      </w:r>
    </w:p>
    <w:p w:rsidR="005C4E1A" w:rsidRDefault="005C4E1A" w:rsidP="008761E0">
      <w:pPr>
        <w:pStyle w:val="a7"/>
        <w:rPr>
          <w:sz w:val="24"/>
          <w:szCs w:val="24"/>
          <w:lang w:eastAsia="ru-RU"/>
        </w:rPr>
      </w:pPr>
    </w:p>
    <w:p w:rsidR="005C4E1A" w:rsidRDefault="005C4E1A" w:rsidP="008761E0">
      <w:pPr>
        <w:pStyle w:val="a7"/>
        <w:rPr>
          <w:sz w:val="24"/>
          <w:szCs w:val="24"/>
          <w:lang w:eastAsia="ru-RU"/>
        </w:rPr>
      </w:pPr>
    </w:p>
    <w:p w:rsidR="005C4E1A" w:rsidRPr="005C4E1A" w:rsidRDefault="005C4E1A" w:rsidP="008761E0">
      <w:pPr>
        <w:pStyle w:val="a7"/>
        <w:rPr>
          <w:b/>
          <w:color w:val="0F243E" w:themeColor="text2" w:themeShade="80"/>
          <w:sz w:val="36"/>
          <w:szCs w:val="36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</w:p>
    <w:p w:rsidR="00C92127" w:rsidRDefault="00C92127" w:rsidP="00CB0A83">
      <w:pPr>
        <w:spacing w:after="0" w:line="336" w:lineRule="atLeast"/>
        <w:textAlignment w:val="baseline"/>
        <w:outlineLvl w:val="1"/>
        <w:rPr>
          <w:rFonts w:ascii="Arial" w:eastAsia="Times New Roman" w:hAnsi="Arial" w:cs="Arial"/>
          <w:color w:val="1B1E1F"/>
          <w:spacing w:val="-15"/>
          <w:sz w:val="28"/>
          <w:szCs w:val="28"/>
          <w:lang w:eastAsia="ru-RU"/>
        </w:rPr>
      </w:pPr>
    </w:p>
    <w:p w:rsidR="005C4E1A" w:rsidRDefault="005C4E1A" w:rsidP="005C4E1A">
      <w:pPr>
        <w:spacing w:after="0" w:line="336" w:lineRule="atLeast"/>
        <w:textAlignment w:val="baseline"/>
        <w:outlineLvl w:val="1"/>
        <w:rPr>
          <w:rFonts w:ascii="Arial" w:eastAsia="Times New Roman" w:hAnsi="Arial" w:cs="Arial"/>
          <w:color w:val="1B1E1F"/>
          <w:spacing w:val="-1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B1E1F"/>
          <w:spacing w:val="-15"/>
          <w:sz w:val="28"/>
          <w:szCs w:val="28"/>
          <w:lang w:eastAsia="ru-RU"/>
        </w:rPr>
        <w:t xml:space="preserve">  </w:t>
      </w:r>
    </w:p>
    <w:p w:rsidR="005C4E1A" w:rsidRDefault="005C4E1A" w:rsidP="005C4E1A">
      <w:pPr>
        <w:spacing w:after="0" w:line="336" w:lineRule="atLeast"/>
        <w:textAlignment w:val="baseline"/>
        <w:outlineLvl w:val="1"/>
        <w:rPr>
          <w:rFonts w:ascii="Arial" w:eastAsia="Times New Roman" w:hAnsi="Arial" w:cs="Arial"/>
          <w:color w:val="1B1E1F"/>
          <w:spacing w:val="-15"/>
          <w:sz w:val="28"/>
          <w:szCs w:val="28"/>
          <w:lang w:eastAsia="ru-RU"/>
        </w:rPr>
      </w:pPr>
    </w:p>
    <w:p w:rsidR="00CB0A83" w:rsidRPr="005C4E1A" w:rsidRDefault="00EC2524" w:rsidP="005C4E1A">
      <w:pPr>
        <w:spacing w:after="0" w:line="336" w:lineRule="atLeast"/>
        <w:textAlignment w:val="baseline"/>
        <w:outlineLvl w:val="1"/>
        <w:rPr>
          <w:rFonts w:ascii="Arial" w:eastAsia="Times New Roman" w:hAnsi="Arial" w:cs="Arial"/>
          <w:color w:val="1B1E1F"/>
          <w:spacing w:val="-1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B1E1F"/>
          <w:spacing w:val="-15"/>
          <w:sz w:val="28"/>
          <w:szCs w:val="28"/>
          <w:lang w:eastAsia="ru-RU"/>
        </w:rPr>
        <w:t xml:space="preserve">          </w:t>
      </w:r>
      <w:r w:rsidR="005C4E1A">
        <w:rPr>
          <w:rFonts w:ascii="Arial" w:eastAsia="Times New Roman" w:hAnsi="Arial" w:cs="Arial"/>
          <w:color w:val="1B1E1F"/>
          <w:spacing w:val="-15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="005C4E1A" w:rsidRPr="00E65953">
        <w:rPr>
          <w:lang w:eastAsia="ru-RU"/>
        </w:rPr>
        <w:t xml:space="preserve">                                                                                                                                                     </w:t>
      </w:r>
      <w:r w:rsidR="005C4E1A">
        <w:rPr>
          <w:lang w:eastAsia="ru-RU"/>
        </w:rPr>
        <w:t xml:space="preserve">                               </w:t>
      </w:r>
      <w:r w:rsidR="005C4E1A" w:rsidRPr="00E65953">
        <w:rPr>
          <w:lang w:eastAsia="ru-RU"/>
        </w:rPr>
        <w:t xml:space="preserve">    </w:t>
      </w:r>
      <w:r w:rsidR="005C4E1A">
        <w:rPr>
          <w:lang w:eastAsia="ru-RU"/>
        </w:rPr>
        <w:t xml:space="preserve">                          </w:t>
      </w:r>
      <w:r w:rsidR="005C4E1A">
        <w:rPr>
          <w:szCs w:val="24"/>
        </w:rPr>
        <w:t xml:space="preserve">                                                                                  </w:t>
      </w:r>
      <w:r>
        <w:rPr>
          <w:szCs w:val="24"/>
        </w:rPr>
        <w:t xml:space="preserve">               </w:t>
      </w:r>
      <w:r w:rsidR="00CB0A83"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Тема</w:t>
      </w:r>
      <w:r w:rsidR="007932BA"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 xml:space="preserve"> </w:t>
      </w:r>
      <w:proofErr w:type="spellStart"/>
      <w:r w:rsidR="007932BA"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проета</w:t>
      </w:r>
      <w:proofErr w:type="spellEnd"/>
      <w:r w:rsidR="00CB0A83" w:rsidRPr="00991CD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  <w:lang w:eastAsia="ru-RU"/>
        </w:rPr>
        <w:t>.</w:t>
      </w:r>
      <w:r w:rsidR="00CB0A83" w:rsidRPr="00991CDB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</w:t>
      </w:r>
      <w:r w:rsidR="00CB0A83" w:rsidRPr="00991CDB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«Родной свой край люби и знай»</w:t>
      </w:r>
    </w:p>
    <w:p w:rsidR="00CA7358" w:rsidRPr="00E65953" w:rsidRDefault="00CA7358" w:rsidP="00CA7358">
      <w:pPr>
        <w:pStyle w:val="a7"/>
        <w:rPr>
          <w:rFonts w:ascii="Times New Roman" w:hAnsi="Times New Roman" w:cs="Times New Roman"/>
          <w:sz w:val="28"/>
          <w:szCs w:val="28"/>
        </w:rPr>
      </w:pPr>
      <w:r w:rsidRPr="00E6595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Вид проекта</w:t>
      </w:r>
      <w:r w:rsidRPr="00E6595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:</w:t>
      </w:r>
      <w:r w:rsidRPr="00E65953">
        <w:rPr>
          <w:rFonts w:ascii="Times New Roman" w:hAnsi="Times New Roman" w:cs="Times New Roman"/>
          <w:sz w:val="28"/>
          <w:szCs w:val="28"/>
        </w:rPr>
        <w:t xml:space="preserve"> </w:t>
      </w:r>
      <w:r w:rsidRPr="00E6595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творческий, информационно-практико-ориентированный</w:t>
      </w:r>
      <w:r w:rsidRPr="00E65953">
        <w:rPr>
          <w:rFonts w:ascii="Times New Roman" w:hAnsi="Times New Roman" w:cs="Times New Roman"/>
          <w:sz w:val="28"/>
          <w:szCs w:val="28"/>
        </w:rPr>
        <w:t>.</w:t>
      </w:r>
    </w:p>
    <w:p w:rsidR="00CA7358" w:rsidRPr="00E65953" w:rsidRDefault="00CA7358" w:rsidP="00CA7358">
      <w:pPr>
        <w:pStyle w:val="a7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E6595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Продолжительность проекта</w:t>
      </w:r>
      <w:r w:rsidRPr="00E6595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:</w:t>
      </w:r>
      <w:r w:rsidRPr="00E659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595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долгосрочный</w:t>
      </w:r>
      <w:proofErr w:type="gramEnd"/>
      <w:r w:rsidRPr="00E6595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CA7358" w:rsidRPr="00E65953" w:rsidRDefault="00CA7358" w:rsidP="00CA7358">
      <w:pPr>
        <w:pStyle w:val="a7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E6595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Участники проекта</w:t>
      </w:r>
      <w:r w:rsidRPr="00E65953">
        <w:rPr>
          <w:rFonts w:ascii="Times New Roman" w:hAnsi="Times New Roman" w:cs="Times New Roman"/>
          <w:sz w:val="28"/>
          <w:szCs w:val="28"/>
        </w:rPr>
        <w:t xml:space="preserve">: </w:t>
      </w:r>
      <w:r w:rsidRPr="00E6595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дети</w:t>
      </w:r>
      <w:r w:rsidR="005B5DB0" w:rsidRPr="00E6595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E6595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среднего дошкольного возраста, воспитатели. Родители воспитанников, специалисты детского сада.</w:t>
      </w:r>
    </w:p>
    <w:p w:rsidR="00CA7358" w:rsidRPr="00E65953" w:rsidRDefault="00CA7358" w:rsidP="00CA7358">
      <w:pPr>
        <w:pStyle w:val="a7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E6595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Охватываемые образовательные области</w:t>
      </w:r>
      <w:r w:rsidRPr="00E6595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: «Познание», «Коммуникация», «Чтение художественной литературы», «Художественное творчество», «Социализация».</w:t>
      </w:r>
    </w:p>
    <w:p w:rsidR="005B5DB0" w:rsidRPr="00E65953" w:rsidRDefault="005B5DB0" w:rsidP="00CA7358">
      <w:pPr>
        <w:pStyle w:val="a7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E6595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Время проведения: </w:t>
      </w:r>
      <w:r w:rsidRPr="00E65953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во время НОД, в  режимные моменты, при совместной деятельности педагога и  детей.</w:t>
      </w: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Актуальность.</w:t>
      </w:r>
    </w:p>
    <w:p w:rsidR="00CB0A83" w:rsidRPr="00E65953" w:rsidRDefault="00CB0A83" w:rsidP="00CB0A8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bookmarkStart w:id="0" w:name="_GoBack"/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Родина, Отечество.…В корнях этих слов близкие каждому образы: мать и отец, родители, те, кто дает жизнь новому существу. Воспитание чувства патриотизма у дошкольников – процесс сложный и длительный. Любовь к близким людям, к детскому саду, к родному городу и родной стране играют огромную роль в становлении личности </w:t>
      </w:r>
      <w:proofErr w:type="spellStart"/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ребенка</w:t>
      </w:r>
      <w:proofErr w:type="gramStart"/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.В</w:t>
      </w:r>
      <w:proofErr w:type="spellEnd"/>
      <w:proofErr w:type="gramEnd"/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последние годы идет переосмысление сущности патриотического воспитания: идея воспитания патриотизма и гражданственности, приобретая все большее общественное значение, становится задачей государственной важности. 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 дошкольников рассматривают национально – региональный компонент. При этом акцент делается на воспитание любви к родному дому, природе, культуре малой Родины.</w:t>
      </w:r>
    </w:p>
    <w:p w:rsidR="00CB0A83" w:rsidRPr="00E65953" w:rsidRDefault="00CB0A83" w:rsidP="00CB0A8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Знакомство детей с родным краем: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 Родины. Ведь, яркие впечатления о родной природе, об истории родного края, полученные в детстве, нередко остаются в памяти человека на всю жизнь.</w:t>
      </w:r>
      <w:r w:rsidR="000656A5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</w:t>
      </w:r>
      <w:proofErr w:type="gramStart"/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И</w:t>
      </w:r>
      <w:proofErr w:type="gramEnd"/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действительно, как не велика наша страна, человек связывает свое чувство любви к ней с теми местами, где он родился, вырос; с улицей, по которой ходил не раз; с двором, где посадил первое деревце. «Мы должны строить своё будущее на прочном фундаменте, и такой  фундамент — это патриотизм.  Это уважение к своей истории и традициям, духовным ценностям наших народов, нашей тысячелетней  культуре и уникальному опыту сосуществования сотен народов и языков на территории Росси» (В.В. Путин)</w:t>
      </w:r>
    </w:p>
    <w:p w:rsidR="00CB0A83" w:rsidRPr="00E65953" w:rsidRDefault="00CB0A83" w:rsidP="00CB0A8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Одним из приоритетных направлений в законе “Об образовании Российской Федерации”  стало знакомство детей дошкольного возраста с национальным и региональным культурным наследием и историей страны, края</w:t>
      </w:r>
      <w:bookmarkEnd w:id="0"/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.</w:t>
      </w:r>
    </w:p>
    <w:p w:rsidR="00CA7358" w:rsidRPr="00E65953" w:rsidRDefault="00CA7358" w:rsidP="00CB0A8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Основные задачи нравственно-патриотического воспитания в системе образования:</w:t>
      </w:r>
    </w:p>
    <w:p w:rsidR="00CB0A83" w:rsidRPr="00E65953" w:rsidRDefault="00CB0A83" w:rsidP="00CB0A83">
      <w:pPr>
        <w:numPr>
          <w:ilvl w:val="0"/>
          <w:numId w:val="1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обеспечить историческую преемственность поколений, сохранение, распространение и развитие национальной культуры, воспитание бережного отношения к историческому и культурному наследию народов России;</w:t>
      </w:r>
    </w:p>
    <w:p w:rsidR="00CB0A83" w:rsidRPr="00E65953" w:rsidRDefault="00CB0A83" w:rsidP="00CB0A83">
      <w:pPr>
        <w:numPr>
          <w:ilvl w:val="0"/>
          <w:numId w:val="1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воспитание патриотов России, граждан правового, демократического государства, способных к социализации в условиях гражданского общества;</w:t>
      </w:r>
    </w:p>
    <w:p w:rsidR="00CB0A83" w:rsidRPr="00E65953" w:rsidRDefault="00CB0A83" w:rsidP="00CB0A83">
      <w:pPr>
        <w:numPr>
          <w:ilvl w:val="0"/>
          <w:numId w:val="1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формирование межличностных отношений и т. д.</w:t>
      </w:r>
    </w:p>
    <w:p w:rsidR="00CB0A83" w:rsidRPr="00E65953" w:rsidRDefault="00CB0A83" w:rsidP="00CB0A8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Задача воспитания чувства патриотизма, любви к малой Родине традиционно решалась в группе уже с младшего возраста, но необходимо усилить работу в данном направлении, наполнить ее новым содержанием. Поэтому возникла необходимость изменить формы организации педагогического процесса по ознакомлению детей с особенностями своего города и края. Решением данной проблемы стала реализация проекта.</w:t>
      </w: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В данном проекте речь пойдёт о значении истории </w:t>
      </w:r>
      <w:proofErr w:type="spellStart"/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родного</w:t>
      </w:r>
      <w:r w:rsidR="007932BA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села</w:t>
      </w:r>
      <w:proofErr w:type="spellEnd"/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, края  и его влияние на патриотическое воспитание дошкольников и их родителей. Успешность развития дошкольников при знакомстве с малой Родиной возможна только при условии активного взаимодействия с окружающим миром эмоционально практическим путём, т.е. через игру, предметную деятельность, общение, труд, обучение, разные виды деятельности, свойственные дошкольному возрасту</w:t>
      </w:r>
      <w:r w:rsidRPr="00E65953">
        <w:rPr>
          <w:rFonts w:ascii="Times New Roman" w:eastAsia="Times New Roman" w:hAnsi="Times New Roman" w:cs="Times New Roman"/>
          <w:i/>
          <w:iCs/>
          <w:color w:val="1D1D1D"/>
          <w:sz w:val="28"/>
          <w:szCs w:val="28"/>
          <w:lang w:eastAsia="ru-RU"/>
        </w:rPr>
        <w:t>.</w:t>
      </w: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Гипотеза.</w:t>
      </w:r>
    </w:p>
    <w:p w:rsidR="00CB0A83" w:rsidRPr="00E65953" w:rsidRDefault="00CB0A83" w:rsidP="00CB0A8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Если в ходе реализации п</w:t>
      </w:r>
      <w:r w:rsidR="00D078B3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роекта дети приобретут знания о родном селе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,  кра</w:t>
      </w:r>
      <w:r w:rsidR="007932BA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е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, символике, достопримечательностях, будут знать имена тех, кто основал и прославил край, начнут проявлять интерес к событиям </w:t>
      </w:r>
      <w:r w:rsidR="00D078B3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сельской 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жизни и отражать свои впечатления в продуктивной деятельности, то можно считать, что цель и задачи проекта выполнены.</w:t>
      </w:r>
    </w:p>
    <w:p w:rsidR="00D078B3" w:rsidRPr="00E65953" w:rsidRDefault="00CB0A83" w:rsidP="00D07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Цель:</w:t>
      </w:r>
      <w:r w:rsidRPr="00E65953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  <w:lang w:eastAsia="ru-RU"/>
        </w:rPr>
        <w:t> 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 Приобщение дошкольников к истории и культуре родного края, местным достопримечательностям.</w:t>
      </w:r>
      <w:r w:rsidR="00D078B3" w:rsidRPr="00E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D078B3" w:rsidRPr="00E65953">
        <w:rPr>
          <w:rFonts w:ascii="Times New Roman" w:hAnsi="Times New Roman" w:cs="Times New Roman"/>
          <w:sz w:val="28"/>
          <w:szCs w:val="28"/>
        </w:rPr>
        <w:t>оспитание</w:t>
      </w:r>
      <w:r w:rsidR="007932BA" w:rsidRPr="00E65953">
        <w:rPr>
          <w:rFonts w:ascii="Times New Roman" w:hAnsi="Times New Roman" w:cs="Times New Roman"/>
          <w:sz w:val="28"/>
          <w:szCs w:val="28"/>
        </w:rPr>
        <w:t xml:space="preserve"> люб</w:t>
      </w:r>
      <w:r w:rsidR="00D078B3" w:rsidRPr="00E65953">
        <w:rPr>
          <w:rFonts w:ascii="Times New Roman" w:hAnsi="Times New Roman" w:cs="Times New Roman"/>
          <w:sz w:val="28"/>
          <w:szCs w:val="28"/>
        </w:rPr>
        <w:t xml:space="preserve">ви у детей к Родине, к своей семье – как ячейке общества, </w:t>
      </w:r>
      <w:r w:rsidR="00D078B3" w:rsidRPr="00E6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приобщать воспитанников к истокам семейной культуры.</w:t>
      </w: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Задачи:</w:t>
      </w:r>
    </w:p>
    <w:p w:rsidR="00CB0A83" w:rsidRPr="00E65953" w:rsidRDefault="00CB0A83" w:rsidP="00CB0A8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Познавательное развитие</w:t>
      </w:r>
    </w:p>
    <w:p w:rsidR="00CB0A83" w:rsidRPr="00E65953" w:rsidRDefault="00CB0A83" w:rsidP="00CB0A83">
      <w:pPr>
        <w:numPr>
          <w:ilvl w:val="0"/>
          <w:numId w:val="2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Дать знания детям о родном крае, городе: история, символика, достопримечательности, промышленные объекты, их вред и польза, экологическая ситуация в крае.</w:t>
      </w:r>
    </w:p>
    <w:p w:rsidR="00CB0A83" w:rsidRPr="00E65953" w:rsidRDefault="00CB0A83" w:rsidP="00CB0A83">
      <w:pPr>
        <w:numPr>
          <w:ilvl w:val="0"/>
          <w:numId w:val="2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Познакомить с именами тех, кто основал и прославил город Барнаул.</w:t>
      </w:r>
    </w:p>
    <w:p w:rsidR="00CB0A83" w:rsidRPr="00E65953" w:rsidRDefault="00CB0A83" w:rsidP="00CB0A83">
      <w:pPr>
        <w:numPr>
          <w:ilvl w:val="0"/>
          <w:numId w:val="2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Пополнить собственные знания и знания родителей о своей малой Родине.</w:t>
      </w:r>
    </w:p>
    <w:p w:rsidR="00C92127" w:rsidRPr="00E65953" w:rsidRDefault="00CB0A83" w:rsidP="00C92127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Социально-коммуникативное развитие.</w:t>
      </w:r>
    </w:p>
    <w:p w:rsidR="00CB0A83" w:rsidRPr="00E65953" w:rsidRDefault="00CB0A83" w:rsidP="00C92127">
      <w:pPr>
        <w:pStyle w:val="a8"/>
        <w:numPr>
          <w:ilvl w:val="0"/>
          <w:numId w:val="21"/>
        </w:num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Пробудить в детях чувство любви к своему городу, краю, уважение к его традициям и обычаям</w:t>
      </w:r>
    </w:p>
    <w:p w:rsidR="00C92127" w:rsidRPr="00E65953" w:rsidRDefault="00C92127" w:rsidP="00C92127">
      <w:p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B0A83" w:rsidRPr="00E65953" w:rsidRDefault="00CB0A83" w:rsidP="00CB0A83">
      <w:pPr>
        <w:numPr>
          <w:ilvl w:val="0"/>
          <w:numId w:val="3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Формировать экологическую культуру у детей и их родителей, желание принимать участие в проведении мероприятий по охране окружающей среды и здорового образа жизни.</w:t>
      </w:r>
    </w:p>
    <w:p w:rsidR="00CB0A83" w:rsidRPr="00E65953" w:rsidRDefault="00CB0A83" w:rsidP="00CB0A83">
      <w:pPr>
        <w:numPr>
          <w:ilvl w:val="0"/>
          <w:numId w:val="3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Создать условия для восприятия сведений об историческом прошлом и культурном облике родного края.</w:t>
      </w:r>
    </w:p>
    <w:p w:rsidR="00CB0A83" w:rsidRPr="00E65953" w:rsidRDefault="00CB0A83" w:rsidP="00CB0A8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Речевое развитие.</w:t>
      </w:r>
    </w:p>
    <w:p w:rsidR="00CB0A83" w:rsidRPr="00E65953" w:rsidRDefault="00CB0A83" w:rsidP="00CB0A83">
      <w:pPr>
        <w:numPr>
          <w:ilvl w:val="0"/>
          <w:numId w:val="4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Развивать связную речь детей, память, воображение, логическое мышление.</w:t>
      </w:r>
    </w:p>
    <w:p w:rsidR="00CB0A83" w:rsidRPr="00E65953" w:rsidRDefault="00CB0A83" w:rsidP="00CB0A83">
      <w:pPr>
        <w:numPr>
          <w:ilvl w:val="0"/>
          <w:numId w:val="4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Приучать детей слушать друг друга и быть внимательными.</w:t>
      </w:r>
    </w:p>
    <w:p w:rsidR="00CB0A83" w:rsidRPr="00E65953" w:rsidRDefault="00CB0A83" w:rsidP="00CB0A83">
      <w:pPr>
        <w:numPr>
          <w:ilvl w:val="0"/>
          <w:numId w:val="4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Отрабатывать речевые навыки во время презентации, подготовленной вместе с родителями.</w:t>
      </w:r>
    </w:p>
    <w:p w:rsidR="00CB0A83" w:rsidRPr="00E65953" w:rsidRDefault="00CB0A83" w:rsidP="00CB0A83">
      <w:pPr>
        <w:numPr>
          <w:ilvl w:val="0"/>
          <w:numId w:val="4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Развивать способность к слов</w:t>
      </w:r>
      <w:r w:rsidR="007932BA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есному 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творч</w:t>
      </w:r>
      <w:r w:rsidR="007932BA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ес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тву.</w:t>
      </w:r>
    </w:p>
    <w:p w:rsidR="00CB0A83" w:rsidRPr="00E65953" w:rsidRDefault="00CB0A83" w:rsidP="00CB0A8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Художественно-эстетическое развитие.</w:t>
      </w:r>
    </w:p>
    <w:p w:rsidR="00CB0A83" w:rsidRPr="00E65953" w:rsidRDefault="00CB0A83" w:rsidP="00CB0A83">
      <w:pPr>
        <w:numPr>
          <w:ilvl w:val="0"/>
          <w:numId w:val="5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Познакомить с культурой и традициями </w:t>
      </w:r>
      <w:r w:rsidR="007932BA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края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.</w:t>
      </w:r>
    </w:p>
    <w:p w:rsidR="00CB0A83" w:rsidRPr="00E65953" w:rsidRDefault="00CB0A83" w:rsidP="00CB0A83">
      <w:pPr>
        <w:numPr>
          <w:ilvl w:val="0"/>
          <w:numId w:val="5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Использовать разные приёмы изобразительной деятельности в передаче полученных знаний.</w:t>
      </w:r>
    </w:p>
    <w:p w:rsidR="00CB0A83" w:rsidRPr="00E65953" w:rsidRDefault="00CB0A83" w:rsidP="00CB0A83">
      <w:pPr>
        <w:numPr>
          <w:ilvl w:val="0"/>
          <w:numId w:val="5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Использовать художественное слово при знакомстве с историей города и края.</w:t>
      </w:r>
    </w:p>
    <w:p w:rsidR="00CB0A83" w:rsidRPr="00E65953" w:rsidRDefault="00CB0A83" w:rsidP="00CB0A8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Физическое развитие.</w:t>
      </w:r>
    </w:p>
    <w:p w:rsidR="00CB0A83" w:rsidRPr="00E65953" w:rsidRDefault="00CB0A83" w:rsidP="00CB0A83">
      <w:pPr>
        <w:numPr>
          <w:ilvl w:val="0"/>
          <w:numId w:val="6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Формировать основы экологического воспитания и здорового образа жизни в каждой семье.</w:t>
      </w:r>
    </w:p>
    <w:p w:rsidR="00CB0A83" w:rsidRPr="00E65953" w:rsidRDefault="00CB0A83" w:rsidP="00CB0A83">
      <w:pPr>
        <w:numPr>
          <w:ilvl w:val="0"/>
          <w:numId w:val="6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Воспитывать чувства гордости за алтайских спортсменов, их успехи, желание попробовать себя в спорте.</w:t>
      </w:r>
    </w:p>
    <w:p w:rsidR="007932BA" w:rsidRPr="00E65953" w:rsidRDefault="007932BA" w:rsidP="007932BA">
      <w:p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Предполагаемый результат:</w:t>
      </w:r>
    </w:p>
    <w:p w:rsidR="00CB0A83" w:rsidRPr="00E65953" w:rsidRDefault="00CB0A83" w:rsidP="00CB0A83">
      <w:pPr>
        <w:numPr>
          <w:ilvl w:val="0"/>
          <w:numId w:val="7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У детей будут сформированы знания о родном </w:t>
      </w:r>
      <w:r w:rsidR="007932BA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селе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, крае.</w:t>
      </w:r>
    </w:p>
    <w:p w:rsidR="00CB0A83" w:rsidRPr="00E65953" w:rsidRDefault="00CB0A83" w:rsidP="00CB0A83">
      <w:pPr>
        <w:numPr>
          <w:ilvl w:val="0"/>
          <w:numId w:val="7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Дети и родители примут активное участие в выставках, конкурсах, дискуссиях, других видах деятельности.</w:t>
      </w:r>
    </w:p>
    <w:p w:rsidR="00CB0A83" w:rsidRPr="00E65953" w:rsidRDefault="00CB0A83" w:rsidP="00CB0A83">
      <w:pPr>
        <w:numPr>
          <w:ilvl w:val="0"/>
          <w:numId w:val="7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Дошкольники приобретут навыки социального общения </w:t>
      </w:r>
      <w:proofErr w:type="gramStart"/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со</w:t>
      </w:r>
      <w:proofErr w:type="gramEnd"/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взрослыми.</w:t>
      </w:r>
    </w:p>
    <w:p w:rsidR="00CB0A83" w:rsidRPr="00E65953" w:rsidRDefault="00CB0A83" w:rsidP="00CB0A83">
      <w:pPr>
        <w:numPr>
          <w:ilvl w:val="0"/>
          <w:numId w:val="7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Дети проявят внимания и уважения к ветеранам, пожилым людям, будут способны оказать им посильную помощь.</w:t>
      </w:r>
    </w:p>
    <w:p w:rsidR="00CB0A83" w:rsidRPr="00E65953" w:rsidRDefault="00CB0A83" w:rsidP="00CB0A83">
      <w:pPr>
        <w:numPr>
          <w:ilvl w:val="0"/>
          <w:numId w:val="7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Воспитатели, дети и родители придут к пониманию своей значимости как культурных и просвещённых людей в развитии края, города.</w:t>
      </w:r>
    </w:p>
    <w:p w:rsidR="007932BA" w:rsidRPr="00E65953" w:rsidRDefault="007932BA" w:rsidP="00C92127">
      <w:p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Продукт проекта:</w:t>
      </w:r>
      <w:r w:rsidRPr="00E65953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lang w:eastAsia="ru-RU"/>
        </w:rPr>
        <w:t>  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пополнение материалом уголка по краеведению</w:t>
      </w:r>
    </w:p>
    <w:p w:rsidR="007932BA" w:rsidRPr="00E65953" w:rsidRDefault="007932BA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Участники проекта</w:t>
      </w:r>
    </w:p>
    <w:p w:rsidR="00CB0A83" w:rsidRPr="00E65953" w:rsidRDefault="00CB0A83" w:rsidP="00CB0A83">
      <w:pPr>
        <w:numPr>
          <w:ilvl w:val="0"/>
          <w:numId w:val="8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дети</w:t>
      </w:r>
    </w:p>
    <w:p w:rsidR="00CB0A83" w:rsidRPr="00E65953" w:rsidRDefault="00CB0A83" w:rsidP="00CB0A83">
      <w:pPr>
        <w:numPr>
          <w:ilvl w:val="0"/>
          <w:numId w:val="8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воспитатели</w:t>
      </w:r>
    </w:p>
    <w:p w:rsidR="00CB0A83" w:rsidRPr="00E65953" w:rsidRDefault="00CB0A83" w:rsidP="00CB0A83">
      <w:pPr>
        <w:numPr>
          <w:ilvl w:val="0"/>
          <w:numId w:val="8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родители</w:t>
      </w:r>
    </w:p>
    <w:p w:rsidR="00C92127" w:rsidRPr="00E65953" w:rsidRDefault="00C92127" w:rsidP="00C9212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Сроки реализации</w:t>
      </w:r>
    </w:p>
    <w:p w:rsidR="00CB0A83" w:rsidRPr="00E65953" w:rsidRDefault="00CB0A83" w:rsidP="00CB0A8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Сентябрь 201</w:t>
      </w:r>
      <w:r w:rsidR="00D078B3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6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– май 201</w:t>
      </w:r>
      <w:r w:rsidR="00D078B3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7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г.</w:t>
      </w: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1 этап: Подготовительный</w:t>
      </w: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1). Информационно-накопительный:</w:t>
      </w:r>
    </w:p>
    <w:p w:rsidR="00CB0A83" w:rsidRPr="00E65953" w:rsidRDefault="00CB0A83" w:rsidP="00CB0A83">
      <w:pPr>
        <w:numPr>
          <w:ilvl w:val="0"/>
          <w:numId w:val="9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Изучение интереса детей и родителей для определения целей проекта.</w:t>
      </w:r>
    </w:p>
    <w:p w:rsidR="00CB0A83" w:rsidRPr="00E65953" w:rsidRDefault="00CB0A83" w:rsidP="00CB0A83">
      <w:pPr>
        <w:numPr>
          <w:ilvl w:val="0"/>
          <w:numId w:val="9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Сбор и анализ литературы для взрослых и детей.</w:t>
      </w:r>
    </w:p>
    <w:p w:rsidR="00CB0A83" w:rsidRPr="00E65953" w:rsidRDefault="00CB0A83" w:rsidP="00CB0A83">
      <w:pPr>
        <w:numPr>
          <w:ilvl w:val="0"/>
          <w:numId w:val="9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Обращение к специалистам.</w:t>
      </w: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2). Разработка проекта</w:t>
      </w:r>
    </w:p>
    <w:p w:rsidR="00CB0A83" w:rsidRPr="00E65953" w:rsidRDefault="00CB0A83" w:rsidP="00CB0A83">
      <w:pPr>
        <w:numPr>
          <w:ilvl w:val="0"/>
          <w:numId w:val="10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Беседы с родителями и детьми. Цель: выявить знания о родном крае, их готовность пополнить эти знания, поделиться друг с другом.</w:t>
      </w:r>
    </w:p>
    <w:p w:rsidR="00CB0A83" w:rsidRPr="00E65953" w:rsidRDefault="00CB0A83" w:rsidP="00CB0A83">
      <w:pPr>
        <w:numPr>
          <w:ilvl w:val="0"/>
          <w:numId w:val="10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Создание творческой группы (родители, заинтересованные в данной теме, воспитатель).</w:t>
      </w:r>
    </w:p>
    <w:p w:rsidR="00CB0A83" w:rsidRPr="00E65953" w:rsidRDefault="00CB0A83" w:rsidP="00CB0A83">
      <w:pPr>
        <w:numPr>
          <w:ilvl w:val="0"/>
          <w:numId w:val="10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Довести до участников проекта важность данной проблемы. Заинтересовать каждого участника темой проекта.</w:t>
      </w:r>
    </w:p>
    <w:p w:rsidR="00CB0A83" w:rsidRPr="00E65953" w:rsidRDefault="00CB0A83" w:rsidP="00CB0A83">
      <w:pPr>
        <w:numPr>
          <w:ilvl w:val="0"/>
          <w:numId w:val="10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Подбор методической, научно-популярной и художественной литературы, иллюстративного материала по данной теме.</w:t>
      </w:r>
    </w:p>
    <w:p w:rsidR="00CB0A83" w:rsidRDefault="00CB0A83" w:rsidP="00CB0A83">
      <w:pPr>
        <w:numPr>
          <w:ilvl w:val="0"/>
          <w:numId w:val="10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Составление плана работы над проектом.</w:t>
      </w:r>
    </w:p>
    <w:p w:rsidR="00991CDB" w:rsidRPr="00E65953" w:rsidRDefault="00991CDB" w:rsidP="00991CDB">
      <w:p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397667" w:rsidRPr="00E65953" w:rsidRDefault="00397667" w:rsidP="00397667">
      <w:p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2 этап: Основной</w:t>
      </w: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Формы и методы работы с детьми</w:t>
      </w: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Игровая деятельность</w:t>
      </w:r>
    </w:p>
    <w:p w:rsidR="00CB0A83" w:rsidRPr="00E65953" w:rsidRDefault="00CB0A83" w:rsidP="00CB0A83">
      <w:pPr>
        <w:numPr>
          <w:ilvl w:val="0"/>
          <w:numId w:val="11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Настольно-дидактические игры «К нам гости пришли», «Кто что делает», «Вежливый разговор по телефону» и т. д.</w:t>
      </w:r>
    </w:p>
    <w:p w:rsidR="00DD70F9" w:rsidRPr="00E65953" w:rsidRDefault="00CB0A83" w:rsidP="00DD70F9">
      <w:pPr>
        <w:numPr>
          <w:ilvl w:val="0"/>
          <w:numId w:val="11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Сюжетно-ролевые игры</w:t>
      </w:r>
      <w:r w:rsidR="00DD70F9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</w:t>
      </w:r>
    </w:p>
    <w:p w:rsidR="00FE2FF7" w:rsidRPr="00E65953" w:rsidRDefault="00DD70F9" w:rsidP="00CB0A83">
      <w:pPr>
        <w:numPr>
          <w:ilvl w:val="0"/>
          <w:numId w:val="11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Оф</w:t>
      </w:r>
      <w:r w:rsidR="00CB0A83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ормление дидактических игр по краеведению:</w:t>
      </w:r>
      <w:r w:rsidR="00CB0A83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 xml:space="preserve">“Узнай, где я нахожусь?», «Собери картинку»,  «Мой край </w:t>
      </w:r>
      <w:r w:rsidR="00565CB1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Родной» </w:t>
      </w:r>
      <w:r w:rsidR="00CB0A83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«Я — фотограф», «Вот моя улица, вот мой дом родной</w:t>
      </w:r>
    </w:p>
    <w:p w:rsidR="00FE2FF7" w:rsidRPr="00E65953" w:rsidRDefault="00FE2FF7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</w:pP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Познавательное развитие</w:t>
      </w:r>
    </w:p>
    <w:p w:rsidR="00CB0A83" w:rsidRPr="00E65953" w:rsidRDefault="00CB0A83" w:rsidP="00CB0A83">
      <w:pPr>
        <w:numPr>
          <w:ilvl w:val="0"/>
          <w:numId w:val="12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Экскурсии по</w:t>
      </w:r>
      <w:r w:rsidR="00565CB1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селу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.</w:t>
      </w:r>
    </w:p>
    <w:p w:rsidR="00CB0A83" w:rsidRPr="00E65953" w:rsidRDefault="00CB0A83" w:rsidP="00CB0A83">
      <w:pPr>
        <w:numPr>
          <w:ilvl w:val="0"/>
          <w:numId w:val="12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Экскурсия в библиотеку. Рассказ библиотекаря об образовании нашего </w:t>
      </w:r>
      <w:r w:rsidR="007932BA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села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.</w:t>
      </w:r>
    </w:p>
    <w:p w:rsidR="00CB0A83" w:rsidRPr="00E65953" w:rsidRDefault="00CB0A83" w:rsidP="00CB0A83">
      <w:pPr>
        <w:numPr>
          <w:ilvl w:val="0"/>
          <w:numId w:val="12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Игры, песни и костюмы наших бабушек и дедушек</w:t>
      </w:r>
    </w:p>
    <w:p w:rsidR="00341000" w:rsidRPr="00E65953" w:rsidRDefault="00CB0A83" w:rsidP="00341000">
      <w:pPr>
        <w:numPr>
          <w:ilvl w:val="0"/>
          <w:numId w:val="13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Проведение цикла познавательной образовательной деятельности, на темы: “Барнаул  –</w:t>
      </w:r>
      <w:r w:rsidR="00341000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Главный город Алтая»</w:t>
      </w:r>
    </w:p>
    <w:p w:rsidR="00061CC7" w:rsidRPr="00E65953" w:rsidRDefault="00CB0A83" w:rsidP="0051485D">
      <w:pPr>
        <w:spacing w:after="0" w:line="240" w:lineRule="auto"/>
        <w:ind w:left="450"/>
        <w:textAlignment w:val="baseline"/>
        <w:rPr>
          <w:rFonts w:ascii="Times New Roman" w:hAnsi="Times New Roman" w:cs="Times New Roman"/>
          <w:sz w:val="28"/>
          <w:szCs w:val="28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«Красная книга Алтайского края», «Моё имя, его значение», «О чём рассказали старые фотографии», «Семья. Родословное древо моей семьи»</w:t>
      </w:r>
      <w:r w:rsidR="00061CC7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, </w:t>
      </w:r>
      <w:r w:rsidR="00061CC7" w:rsidRPr="00E65953">
        <w:rPr>
          <w:rFonts w:ascii="Times New Roman" w:hAnsi="Times New Roman" w:cs="Times New Roman"/>
          <w:sz w:val="28"/>
          <w:szCs w:val="28"/>
        </w:rPr>
        <w:t>«</w:t>
      </w:r>
      <w:r w:rsidR="00061CC7" w:rsidRPr="00E65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разделить птиц </w:t>
      </w:r>
      <w:proofErr w:type="gramStart"/>
      <w:r w:rsidR="00061CC7" w:rsidRPr="00E659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061CC7" w:rsidRPr="00E65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перелетных и зимующих?</w:t>
      </w:r>
      <w:r w:rsidR="00061CC7" w:rsidRPr="00E65953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E65953" w:rsidRPr="00E65953" w:rsidRDefault="00E65953" w:rsidP="00E659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hAnsi="Times New Roman" w:cs="Times New Roman"/>
          <w:sz w:val="28"/>
          <w:szCs w:val="28"/>
        </w:rPr>
        <w:t xml:space="preserve">     </w:t>
      </w:r>
      <w:r w:rsidR="00061CC7" w:rsidRPr="00E65953">
        <w:rPr>
          <w:rFonts w:ascii="Times New Roman" w:hAnsi="Times New Roman" w:cs="Times New Roman"/>
          <w:sz w:val="28"/>
          <w:szCs w:val="28"/>
        </w:rPr>
        <w:t>«</w:t>
      </w:r>
      <w:r w:rsidR="00061CC7" w:rsidRPr="00E659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значение имеют птицы в жизни человека?</w:t>
      </w:r>
      <w:r w:rsidR="00061CC7" w:rsidRPr="00E65953">
        <w:rPr>
          <w:rFonts w:ascii="Times New Roman" w:hAnsi="Times New Roman" w:cs="Times New Roman"/>
          <w:sz w:val="28"/>
          <w:szCs w:val="28"/>
        </w:rPr>
        <w:t xml:space="preserve">»,  «Поможем птицам зимой»; «Наша армия самая сильная» - </w:t>
      </w:r>
      <w:r w:rsidRPr="00E65953">
        <w:rPr>
          <w:rFonts w:ascii="Times New Roman" w:hAnsi="Times New Roman" w:cs="Times New Roman"/>
          <w:sz w:val="28"/>
          <w:szCs w:val="28"/>
        </w:rPr>
        <w:t xml:space="preserve">    </w:t>
      </w:r>
      <w:r w:rsidR="00061CC7" w:rsidRPr="00E65953">
        <w:rPr>
          <w:rFonts w:ascii="Times New Roman" w:hAnsi="Times New Roman" w:cs="Times New Roman"/>
          <w:sz w:val="28"/>
          <w:szCs w:val="28"/>
        </w:rPr>
        <w:t>презентация.</w:t>
      </w:r>
      <w:r w:rsidR="009A27C1" w:rsidRPr="00E65953">
        <w:rPr>
          <w:rFonts w:ascii="Times New Roman" w:hAnsi="Times New Roman" w:cs="Times New Roman"/>
          <w:sz w:val="28"/>
          <w:szCs w:val="28"/>
        </w:rPr>
        <w:t xml:space="preserve"> «Алтай - хлеборобный».</w:t>
      </w:r>
    </w:p>
    <w:p w:rsidR="00CB0A83" w:rsidRPr="00E65953" w:rsidRDefault="00E65953" w:rsidP="00E65953">
      <w:pPr>
        <w:pStyle w:val="a8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hAnsi="Times New Roman" w:cs="Times New Roman"/>
          <w:sz w:val="28"/>
          <w:szCs w:val="28"/>
        </w:rPr>
        <w:t xml:space="preserve"> 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Народное творчество Алтая</w:t>
      </w:r>
    </w:p>
    <w:p w:rsidR="00CB0A83" w:rsidRPr="00E65953" w:rsidRDefault="00CB0A83" w:rsidP="00CB0A83">
      <w:pPr>
        <w:numPr>
          <w:ilvl w:val="0"/>
          <w:numId w:val="13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Лепка «Животные и птицы»</w:t>
      </w:r>
    </w:p>
    <w:p w:rsidR="00CB0A83" w:rsidRPr="00E65953" w:rsidRDefault="00CB0A83" w:rsidP="00CB0A83">
      <w:pPr>
        <w:numPr>
          <w:ilvl w:val="0"/>
          <w:numId w:val="13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Создание папки рисунков «</w:t>
      </w:r>
      <w:r w:rsidR="00565CB1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Село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— глазами детей и родителей»</w:t>
      </w:r>
    </w:p>
    <w:p w:rsidR="00CB0A83" w:rsidRPr="00E65953" w:rsidRDefault="00CB0A83" w:rsidP="00CB0A83">
      <w:pPr>
        <w:numPr>
          <w:ilvl w:val="0"/>
          <w:numId w:val="13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Изготовление макетов «Наша улица», «Наш детский сад».</w:t>
      </w:r>
    </w:p>
    <w:p w:rsidR="00CB0A83" w:rsidRPr="00E65953" w:rsidRDefault="00CB0A83" w:rsidP="00CB0A83">
      <w:pPr>
        <w:numPr>
          <w:ilvl w:val="0"/>
          <w:numId w:val="13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Оформление серии фотоальбомов «Путешествие по Барнаулу» («Барнаул театральный», «Музеи города», «Барнаул промышленный», «Их имена прославили город», Барнаул спортивный»).</w:t>
      </w:r>
      <w:r w:rsidR="003B400D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«Мой край  Родной»</w:t>
      </w: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Развитие речи</w:t>
      </w:r>
    </w:p>
    <w:p w:rsidR="00CB0A83" w:rsidRPr="00E65953" w:rsidRDefault="00CB0A83" w:rsidP="00CB0A83">
      <w:pPr>
        <w:numPr>
          <w:ilvl w:val="0"/>
          <w:numId w:val="14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составление творческих рассказов «Мой любимый уголок</w:t>
      </w:r>
      <w:r w:rsidR="007932BA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в родном селе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»</w:t>
      </w:r>
    </w:p>
    <w:p w:rsidR="00CB0A83" w:rsidRPr="00E65953" w:rsidRDefault="00CB0A83" w:rsidP="00CB0A83">
      <w:pPr>
        <w:numPr>
          <w:ilvl w:val="0"/>
          <w:numId w:val="14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беседы с детьми «Я люблю свою маму», «Моя бабушка самая хорошая», «Мы – дружная семья»</w:t>
      </w: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Ознакомление с художественной литературой</w:t>
      </w:r>
    </w:p>
    <w:p w:rsidR="00CB0A83" w:rsidRPr="00E65953" w:rsidRDefault="00CB0A83" w:rsidP="00CB0A83">
      <w:pPr>
        <w:numPr>
          <w:ilvl w:val="0"/>
          <w:numId w:val="15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знакомство с творчеством детских писателей Барнаула (библиотека)</w:t>
      </w:r>
    </w:p>
    <w:p w:rsidR="00CB0A83" w:rsidRPr="00E65953" w:rsidRDefault="007932BA" w:rsidP="00CB0A83">
      <w:pPr>
        <w:numPr>
          <w:ilvl w:val="0"/>
          <w:numId w:val="15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слушание</w:t>
      </w:r>
      <w:r w:rsidR="00CB0A83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стихов, песен об Алтайском крае, г. Барнауле.</w:t>
      </w:r>
    </w:p>
    <w:p w:rsidR="00061CC7" w:rsidRPr="00E65953" w:rsidRDefault="00061CC7" w:rsidP="00CB0A83">
      <w:pPr>
        <w:numPr>
          <w:ilvl w:val="0"/>
          <w:numId w:val="15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художественной </w:t>
      </w:r>
      <w:proofErr w:type="spellStart"/>
      <w:r w:rsidRPr="00E6595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</w:t>
      </w:r>
      <w:proofErr w:type="gramStart"/>
      <w:r w:rsidRPr="00E65953">
        <w:rPr>
          <w:rFonts w:ascii="Times New Roman" w:eastAsia="Times New Roman" w:hAnsi="Times New Roman" w:cs="Times New Roman"/>
          <w:sz w:val="28"/>
          <w:szCs w:val="28"/>
          <w:lang w:eastAsia="ru-RU"/>
        </w:rPr>
        <w:t>:К</w:t>
      </w:r>
      <w:proofErr w:type="gramEnd"/>
      <w:r w:rsidRPr="00E65953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spellEnd"/>
      <w:r w:rsidRPr="00E65953">
        <w:rPr>
          <w:rFonts w:ascii="Times New Roman" w:eastAsia="Times New Roman" w:hAnsi="Times New Roman" w:cs="Times New Roman"/>
          <w:sz w:val="28"/>
          <w:szCs w:val="28"/>
          <w:lang w:eastAsia="ru-RU"/>
        </w:rPr>
        <w:t>. Ушинск</w:t>
      </w:r>
      <w:r w:rsidRPr="00E65953">
        <w:rPr>
          <w:rFonts w:ascii="Times New Roman" w:hAnsi="Times New Roman" w:cs="Times New Roman"/>
          <w:sz w:val="28"/>
          <w:szCs w:val="28"/>
        </w:rPr>
        <w:t>ий</w:t>
      </w:r>
      <w:r w:rsidRPr="00E65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«Ласточка», Чтение сказки В. Даля «Ворона», Стихи: Александрова А. «Скворцы», А.Яшин «Покормите птиц зимой», В. Берестов «Птицы»,</w:t>
      </w:r>
    </w:p>
    <w:p w:rsidR="003B3740" w:rsidRPr="00E65953" w:rsidRDefault="003B3740" w:rsidP="00CB0A83">
      <w:pPr>
        <w:numPr>
          <w:ilvl w:val="0"/>
          <w:numId w:val="15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и рассказы ко Дню защитников Отечества.</w:t>
      </w:r>
    </w:p>
    <w:p w:rsidR="003B3740" w:rsidRPr="00E65953" w:rsidRDefault="003B3740" w:rsidP="00CB0A83">
      <w:pPr>
        <w:numPr>
          <w:ilvl w:val="0"/>
          <w:numId w:val="15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hAnsi="Times New Roman" w:cs="Times New Roman"/>
          <w:sz w:val="28"/>
          <w:szCs w:val="28"/>
        </w:rPr>
        <w:t>Стихи о маме.</w:t>
      </w:r>
    </w:p>
    <w:p w:rsidR="00061CC7" w:rsidRPr="00E65953" w:rsidRDefault="00DD70F9" w:rsidP="0051485D">
      <w:pPr>
        <w:rPr>
          <w:rFonts w:ascii="Times New Roman" w:hAnsi="Times New Roman" w:cs="Times New Roman"/>
          <w:sz w:val="28"/>
          <w:szCs w:val="28"/>
        </w:rPr>
      </w:pPr>
      <w:r w:rsidRPr="00E65953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t xml:space="preserve">Художественно – продуктивная деятельность. </w:t>
      </w:r>
      <w:r w:rsidRPr="00E65953">
        <w:rPr>
          <w:rFonts w:ascii="Times New Roman" w:hAnsi="Times New Roman" w:cs="Times New Roman"/>
          <w:color w:val="1D1D1D"/>
          <w:sz w:val="28"/>
          <w:szCs w:val="28"/>
        </w:rPr>
        <w:t>«Что нам осень принесла?»</w:t>
      </w:r>
      <w:r w:rsidR="0051485D" w:rsidRPr="00E65953">
        <w:rPr>
          <w:rFonts w:ascii="Times New Roman" w:hAnsi="Times New Roman" w:cs="Times New Roman"/>
          <w:color w:val="1D1D1D"/>
          <w:sz w:val="28"/>
          <w:szCs w:val="28"/>
        </w:rPr>
        <w:t xml:space="preserve">, </w:t>
      </w:r>
      <w:r w:rsidR="0051485D" w:rsidRPr="00E65953">
        <w:rPr>
          <w:rFonts w:ascii="Times New Roman" w:hAnsi="Times New Roman" w:cs="Times New Roman"/>
          <w:sz w:val="28"/>
          <w:szCs w:val="28"/>
        </w:rPr>
        <w:t xml:space="preserve"> «Где я отдыхал летом?», «Составление генеалогического дерева», «Я буду…»  </w:t>
      </w:r>
      <w:r w:rsidR="0051485D" w:rsidRPr="00E65953">
        <w:rPr>
          <w:rFonts w:ascii="Times New Roman" w:hAnsi="Times New Roman" w:cs="Times New Roman"/>
          <w:color w:val="1D1D1D"/>
          <w:sz w:val="28"/>
          <w:szCs w:val="28"/>
        </w:rPr>
        <w:t xml:space="preserve"> </w:t>
      </w:r>
      <w:r w:rsidRPr="00E65953">
        <w:rPr>
          <w:rFonts w:ascii="Times New Roman" w:hAnsi="Times New Roman" w:cs="Times New Roman"/>
          <w:color w:val="1D1D1D"/>
          <w:sz w:val="28"/>
          <w:szCs w:val="28"/>
        </w:rPr>
        <w:t>- рисование.</w:t>
      </w:r>
      <w:r w:rsidR="0051485D" w:rsidRPr="00E65953">
        <w:rPr>
          <w:rFonts w:ascii="Times New Roman" w:hAnsi="Times New Roman" w:cs="Times New Roman"/>
          <w:sz w:val="28"/>
          <w:szCs w:val="28"/>
        </w:rPr>
        <w:t xml:space="preserve"> Составление альбома:  «Моя дружная семья»- конструирование. </w:t>
      </w:r>
      <w:r w:rsidR="00061CC7" w:rsidRPr="00E65953">
        <w:rPr>
          <w:rFonts w:ascii="Times New Roman" w:hAnsi="Times New Roman" w:cs="Times New Roman"/>
          <w:sz w:val="28"/>
          <w:szCs w:val="28"/>
        </w:rPr>
        <w:t>«Защитники Отечества» - коллаж.</w:t>
      </w:r>
      <w:r w:rsidR="003B3740" w:rsidRPr="00E65953">
        <w:rPr>
          <w:rFonts w:ascii="Times New Roman" w:hAnsi="Times New Roman" w:cs="Times New Roman"/>
          <w:sz w:val="28"/>
          <w:szCs w:val="28"/>
        </w:rPr>
        <w:t xml:space="preserve"> «Праздничные открытки» - ручной труд. «Моя мама самая лучшая» - стенгазета.</w:t>
      </w:r>
    </w:p>
    <w:p w:rsidR="00E65953" w:rsidRPr="00E65953" w:rsidRDefault="00060652" w:rsidP="00E65953">
      <w:pPr>
        <w:rPr>
          <w:rFonts w:ascii="Times New Roman" w:hAnsi="Times New Roman" w:cs="Times New Roman"/>
          <w:sz w:val="28"/>
          <w:szCs w:val="28"/>
        </w:rPr>
      </w:pPr>
      <w:r w:rsidRPr="00E65953">
        <w:rPr>
          <w:rFonts w:ascii="Times New Roman" w:hAnsi="Times New Roman" w:cs="Times New Roman"/>
          <w:sz w:val="28"/>
          <w:szCs w:val="28"/>
        </w:rPr>
        <w:t>«Откуда хлеб пришел?»</w:t>
      </w:r>
      <w:r w:rsidR="009A27C1" w:rsidRPr="00E65953">
        <w:rPr>
          <w:rFonts w:ascii="Times New Roman" w:hAnsi="Times New Roman" w:cs="Times New Roman"/>
          <w:sz w:val="28"/>
          <w:szCs w:val="28"/>
        </w:rPr>
        <w:t>- коллективное конструирование.</w:t>
      </w: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Музыка</w:t>
      </w:r>
    </w:p>
    <w:p w:rsidR="00CB0A83" w:rsidRPr="00E65953" w:rsidRDefault="003B3740" w:rsidP="00CB0A83">
      <w:pPr>
        <w:numPr>
          <w:ilvl w:val="0"/>
          <w:numId w:val="16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З</w:t>
      </w:r>
      <w:r w:rsidR="00CB0A83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анятие – игра «Знакомство с играми бабушек и дедушек»</w:t>
      </w:r>
    </w:p>
    <w:p w:rsidR="00CB0A83" w:rsidRPr="00E65953" w:rsidRDefault="00CB0A83" w:rsidP="00CB0A83">
      <w:pPr>
        <w:numPr>
          <w:ilvl w:val="0"/>
          <w:numId w:val="16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«Пришла коляда накануне Рождества»</w:t>
      </w:r>
    </w:p>
    <w:p w:rsidR="003B3740" w:rsidRPr="00E65953" w:rsidRDefault="00CB0A83" w:rsidP="003B3740">
      <w:pPr>
        <w:numPr>
          <w:ilvl w:val="0"/>
          <w:numId w:val="16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«Мы играем в оркестр народных инструментов»</w:t>
      </w:r>
      <w:r w:rsidR="003B3740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</w:t>
      </w:r>
    </w:p>
    <w:p w:rsidR="00397667" w:rsidRPr="00E65953" w:rsidRDefault="003B3740" w:rsidP="003B3740">
      <w:pPr>
        <w:numPr>
          <w:ilvl w:val="0"/>
          <w:numId w:val="16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</w:t>
      </w:r>
      <w:r w:rsidRPr="00E65953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Pr="00E65953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E65953">
        <w:rPr>
          <w:rFonts w:ascii="Times New Roman" w:hAnsi="Times New Roman" w:cs="Times New Roman"/>
          <w:sz w:val="28"/>
          <w:szCs w:val="28"/>
        </w:rPr>
        <w:t xml:space="preserve"> – баты – шли солдаты…» - развлечение.</w:t>
      </w: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Формы и методы работы с родителями</w:t>
      </w:r>
    </w:p>
    <w:p w:rsidR="00CB0A83" w:rsidRPr="00E65953" w:rsidRDefault="00CB0A83" w:rsidP="00CB0A83">
      <w:pPr>
        <w:numPr>
          <w:ilvl w:val="0"/>
          <w:numId w:val="17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Беседы с родителями о важности данной проблемы</w:t>
      </w:r>
    </w:p>
    <w:p w:rsidR="00CB0A83" w:rsidRPr="00E65953" w:rsidRDefault="00CB0A83" w:rsidP="00CB0A83">
      <w:pPr>
        <w:numPr>
          <w:ilvl w:val="0"/>
          <w:numId w:val="17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Оформление папки-передвижки «Люби и знай свой край родной»</w:t>
      </w:r>
    </w:p>
    <w:p w:rsidR="00CB0A83" w:rsidRPr="00E65953" w:rsidRDefault="00CB0A83" w:rsidP="00CB0A83">
      <w:pPr>
        <w:numPr>
          <w:ilvl w:val="0"/>
          <w:numId w:val="17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Изготовление семейных альбомов</w:t>
      </w:r>
    </w:p>
    <w:p w:rsidR="00CB0A83" w:rsidRPr="00E65953" w:rsidRDefault="00CB0A83" w:rsidP="00CB0A83">
      <w:pPr>
        <w:numPr>
          <w:ilvl w:val="0"/>
          <w:numId w:val="17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Привлечение родителей к пополнению уголка краеведения предметами русского быта</w:t>
      </w:r>
    </w:p>
    <w:p w:rsidR="00CB0A83" w:rsidRPr="00E65953" w:rsidRDefault="00CB0A83" w:rsidP="00CB0A83">
      <w:pPr>
        <w:numPr>
          <w:ilvl w:val="0"/>
          <w:numId w:val="17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Словотворчество с родителями «Сочини частушку о крае, городе»</w:t>
      </w:r>
    </w:p>
    <w:p w:rsidR="00CB0A83" w:rsidRPr="00E65953" w:rsidRDefault="00CB0A83" w:rsidP="00CB0A83">
      <w:pPr>
        <w:numPr>
          <w:ilvl w:val="0"/>
          <w:numId w:val="17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Выставка «Сделаем наш</w:t>
      </w:r>
      <w:r w:rsidR="00397667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е </w:t>
      </w:r>
      <w:r w:rsidR="007932BA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село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чище» (совместно с родителями)</w:t>
      </w:r>
    </w:p>
    <w:p w:rsidR="00CB0A83" w:rsidRPr="00E65953" w:rsidRDefault="00CB0A83" w:rsidP="00CB0A83">
      <w:pPr>
        <w:numPr>
          <w:ilvl w:val="0"/>
          <w:numId w:val="17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Оформление альбомов “Достопримечательности моего города”, “Красная книга Алтайского края”, «Птицы родного края», «Природа нашего края»</w:t>
      </w:r>
    </w:p>
    <w:p w:rsidR="00CB0A83" w:rsidRPr="00E65953" w:rsidRDefault="00CB0A83" w:rsidP="00CB0A83">
      <w:pPr>
        <w:numPr>
          <w:ilvl w:val="0"/>
          <w:numId w:val="17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Информация для родителей «История родного</w:t>
      </w:r>
      <w:r w:rsidR="007932BA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села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», и т.д.</w:t>
      </w:r>
    </w:p>
    <w:p w:rsidR="0051485D" w:rsidRPr="00E65953" w:rsidRDefault="0051485D" w:rsidP="00CB0A83">
      <w:pPr>
        <w:numPr>
          <w:ilvl w:val="0"/>
          <w:numId w:val="17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hAnsi="Times New Roman" w:cs="Times New Roman"/>
          <w:sz w:val="28"/>
          <w:szCs w:val="28"/>
        </w:rPr>
        <w:t xml:space="preserve">Круглый стол с родителями: 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«Моя Родина </w:t>
      </w:r>
      <w:proofErr w:type="gramStart"/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–А</w:t>
      </w:r>
      <w:proofErr w:type="gramEnd"/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лтайский край!», </w:t>
      </w:r>
    </w:p>
    <w:p w:rsidR="005B5DB0" w:rsidRPr="00E65953" w:rsidRDefault="00CB0A83" w:rsidP="00CB0A8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 </w:t>
      </w: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3 этап. Завершающий </w:t>
      </w: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 xml:space="preserve"> 1). </w:t>
      </w:r>
      <w:proofErr w:type="spellStart"/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Презентационно</w:t>
      </w:r>
      <w:proofErr w:type="spellEnd"/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 xml:space="preserve"> — завершающий</w:t>
      </w:r>
    </w:p>
    <w:p w:rsidR="00CB0A83" w:rsidRPr="00E65953" w:rsidRDefault="00CB0A83" w:rsidP="00CB0A83">
      <w:pPr>
        <w:numPr>
          <w:ilvl w:val="0"/>
          <w:numId w:val="18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Оформление уголка краеведения «Мой любимый </w:t>
      </w:r>
      <w:r w:rsidR="007932BA"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край</w:t>
      </w: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»</w:t>
      </w:r>
    </w:p>
    <w:p w:rsidR="00CB0A83" w:rsidRPr="00E65953" w:rsidRDefault="00CB0A83" w:rsidP="00CB0A83">
      <w:pPr>
        <w:numPr>
          <w:ilvl w:val="0"/>
          <w:numId w:val="18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Открытое занятие “Моя Родина – Алтайский край”</w:t>
      </w:r>
    </w:p>
    <w:p w:rsidR="00CB0A83" w:rsidRPr="00E65953" w:rsidRDefault="00CB0A83" w:rsidP="00CB0A83">
      <w:pPr>
        <w:numPr>
          <w:ilvl w:val="0"/>
          <w:numId w:val="18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Выставка продуктов детской деятельности.</w:t>
      </w:r>
    </w:p>
    <w:p w:rsidR="00CB0A83" w:rsidRPr="00E65953" w:rsidRDefault="00CB0A83" w:rsidP="00CB0A83">
      <w:pPr>
        <w:numPr>
          <w:ilvl w:val="0"/>
          <w:numId w:val="18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Оценка этапов реализации проекта детьми.</w:t>
      </w:r>
    </w:p>
    <w:p w:rsidR="00CB0A83" w:rsidRPr="00E65953" w:rsidRDefault="00CB0A83" w:rsidP="00CB0A83">
      <w:pPr>
        <w:numPr>
          <w:ilvl w:val="0"/>
          <w:numId w:val="18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Презентация проекта.</w:t>
      </w:r>
    </w:p>
    <w:p w:rsidR="00CB0A83" w:rsidRPr="00E65953" w:rsidRDefault="00CB0A83" w:rsidP="00CB0A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 2). Контрольно-рефлексивный</w:t>
      </w:r>
    </w:p>
    <w:p w:rsidR="00CB0A83" w:rsidRPr="00E65953" w:rsidRDefault="00CB0A83" w:rsidP="00CB0A83">
      <w:pPr>
        <w:numPr>
          <w:ilvl w:val="0"/>
          <w:numId w:val="19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Подведение итогов.</w:t>
      </w:r>
    </w:p>
    <w:p w:rsidR="00CB0A83" w:rsidRPr="00E65953" w:rsidRDefault="00CB0A83" w:rsidP="00CB0A83">
      <w:pPr>
        <w:numPr>
          <w:ilvl w:val="0"/>
          <w:numId w:val="19"/>
        </w:numPr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Беседа «Что мы хотели узнать, что узнали, для чего узнали?»</w:t>
      </w:r>
    </w:p>
    <w:p w:rsidR="00397667" w:rsidRDefault="00397667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EC2524" w:rsidRDefault="00EC2524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EC2524" w:rsidRPr="00E65953" w:rsidRDefault="00EC2524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92127" w:rsidRPr="00E65953" w:rsidRDefault="00C92127" w:rsidP="00C92127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E6595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Содержание проектной деятельности</w:t>
      </w:r>
    </w:p>
    <w:tbl>
      <w:tblPr>
        <w:tblStyle w:val="a9"/>
        <w:tblW w:w="0" w:type="auto"/>
        <w:tblLayout w:type="fixed"/>
        <w:tblLook w:val="01E0" w:firstRow="1" w:lastRow="1" w:firstColumn="1" w:lastColumn="1" w:noHBand="0" w:noVBand="0"/>
      </w:tblPr>
      <w:tblGrid>
        <w:gridCol w:w="959"/>
        <w:gridCol w:w="3197"/>
        <w:gridCol w:w="6549"/>
        <w:gridCol w:w="4081"/>
      </w:tblGrid>
      <w:tr w:rsidR="0051485D" w:rsidRPr="00E65953" w:rsidTr="00E65953">
        <w:trPr>
          <w:trHeight w:val="183"/>
        </w:trPr>
        <w:tc>
          <w:tcPr>
            <w:tcW w:w="4156" w:type="dxa"/>
            <w:gridSpan w:val="2"/>
          </w:tcPr>
          <w:p w:rsidR="00C92127" w:rsidRPr="00E65953" w:rsidRDefault="00C92127" w:rsidP="00FE2FF7">
            <w:pPr>
              <w:jc w:val="center"/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</w:rPr>
              <w:t>Время проведения</w:t>
            </w:r>
          </w:p>
        </w:tc>
        <w:tc>
          <w:tcPr>
            <w:tcW w:w="6549" w:type="dxa"/>
          </w:tcPr>
          <w:p w:rsidR="00C92127" w:rsidRPr="00E65953" w:rsidRDefault="00C92127" w:rsidP="00FE2FF7">
            <w:pPr>
              <w:jc w:val="center"/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</w:rPr>
              <w:t xml:space="preserve">Тема </w:t>
            </w:r>
          </w:p>
        </w:tc>
        <w:tc>
          <w:tcPr>
            <w:tcW w:w="4081" w:type="dxa"/>
          </w:tcPr>
          <w:p w:rsidR="00C92127" w:rsidRPr="00E65953" w:rsidRDefault="00C92127" w:rsidP="00FE2FF7">
            <w:pPr>
              <w:jc w:val="center"/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</w:rPr>
              <w:t xml:space="preserve">Формы проведения </w:t>
            </w:r>
          </w:p>
        </w:tc>
      </w:tr>
      <w:tr w:rsidR="00060652" w:rsidRPr="00E65953" w:rsidTr="00E65953">
        <w:trPr>
          <w:trHeight w:val="183"/>
        </w:trPr>
        <w:tc>
          <w:tcPr>
            <w:tcW w:w="959" w:type="dxa"/>
            <w:vMerge w:val="restart"/>
            <w:tcBorders>
              <w:right w:val="single" w:sz="4" w:space="0" w:color="auto"/>
            </w:tcBorders>
            <w:textDirection w:val="btLr"/>
          </w:tcPr>
          <w:p w:rsidR="00CC366C" w:rsidRPr="00E65953" w:rsidRDefault="00E65953" w:rsidP="00C921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«</w:t>
            </w:r>
            <w:r w:rsidR="00CC366C" w:rsidRPr="00E65953">
              <w:rPr>
                <w:rFonts w:ascii="Times New Roman" w:hAnsi="Times New Roman"/>
                <w:b/>
                <w:sz w:val="22"/>
                <w:szCs w:val="22"/>
              </w:rPr>
              <w:t>Милый     сердцу</w:t>
            </w:r>
          </w:p>
          <w:p w:rsidR="00CC366C" w:rsidRPr="00E65953" w:rsidRDefault="00CC366C" w:rsidP="00C9212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65953">
              <w:rPr>
                <w:rFonts w:ascii="Times New Roman" w:hAnsi="Times New Roman"/>
                <w:b/>
                <w:sz w:val="22"/>
                <w:szCs w:val="22"/>
              </w:rPr>
              <w:t xml:space="preserve"> уголок…</w:t>
            </w:r>
            <w:r w:rsidR="00E65953">
              <w:rPr>
                <w:rFonts w:ascii="Times New Roman" w:hAnsi="Times New Roman"/>
                <w:b/>
                <w:sz w:val="22"/>
                <w:szCs w:val="22"/>
              </w:rPr>
              <w:t>»</w:t>
            </w:r>
          </w:p>
          <w:p w:rsidR="00CC366C" w:rsidRPr="00E65953" w:rsidRDefault="00CC366C" w:rsidP="00C92127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 w:val="restart"/>
            <w:tcBorders>
              <w:lef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6549" w:type="dxa"/>
          </w:tcPr>
          <w:p w:rsidR="00CC366C" w:rsidRPr="00E65953" w:rsidRDefault="00CC366C" w:rsidP="00C92127">
            <w:pPr>
              <w:textAlignment w:val="baseline"/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«Вот моя улица, вот мой дом родной»</w:t>
            </w:r>
          </w:p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1" w:type="dxa"/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060652" w:rsidRPr="00E65953" w:rsidTr="00E65953">
        <w:trPr>
          <w:trHeight w:val="97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</w:tcPr>
          <w:p w:rsidR="00CC366C" w:rsidRPr="00E65953" w:rsidRDefault="00CC366C" w:rsidP="00FE2FF7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 «Угадай, где я нахожусь»</w:t>
            </w:r>
          </w:p>
        </w:tc>
        <w:tc>
          <w:tcPr>
            <w:tcW w:w="4081" w:type="dxa"/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Дидактическая игра</w:t>
            </w:r>
          </w:p>
        </w:tc>
      </w:tr>
      <w:tr w:rsidR="00060652" w:rsidRPr="00E65953" w:rsidTr="00E65953">
        <w:trPr>
          <w:trHeight w:val="456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:rsidR="00CC366C" w:rsidRPr="00E65953" w:rsidRDefault="00CC366C" w:rsidP="003B400D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«Где я отдыхал летом?»</w:t>
            </w:r>
          </w:p>
          <w:p w:rsidR="00CC366C" w:rsidRPr="00E65953" w:rsidRDefault="00CC366C" w:rsidP="003B4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1" w:type="dxa"/>
            <w:tcBorders>
              <w:bottom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Рисование </w:t>
            </w:r>
          </w:p>
        </w:tc>
      </w:tr>
      <w:tr w:rsidR="00060652" w:rsidRPr="00E65953" w:rsidTr="00E65953">
        <w:trPr>
          <w:trHeight w:val="390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bottom w:val="single" w:sz="4" w:space="0" w:color="auto"/>
            </w:tcBorders>
          </w:tcPr>
          <w:p w:rsidR="00CC366C" w:rsidRPr="00E65953" w:rsidRDefault="00CC366C" w:rsidP="003B400D">
            <w:pPr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«Мой край  Родной»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Рассматривание альбома.</w:t>
            </w:r>
          </w:p>
        </w:tc>
      </w:tr>
      <w:tr w:rsidR="00060652" w:rsidRPr="00E65953" w:rsidTr="00E65953">
        <w:trPr>
          <w:trHeight w:val="390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bottom w:val="single" w:sz="4" w:space="0" w:color="auto"/>
            </w:tcBorders>
          </w:tcPr>
          <w:p w:rsidR="00CC366C" w:rsidRPr="00E65953" w:rsidRDefault="00CC366C" w:rsidP="003B400D">
            <w:pPr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«Художница осень»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Экскурсия в парк</w:t>
            </w:r>
          </w:p>
        </w:tc>
      </w:tr>
      <w:tr w:rsidR="00060652" w:rsidRPr="00E65953" w:rsidTr="00E65953">
        <w:trPr>
          <w:trHeight w:val="279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</w:tcBorders>
          </w:tcPr>
          <w:p w:rsidR="00CC366C" w:rsidRPr="00E65953" w:rsidRDefault="00CC366C" w:rsidP="003B400D">
            <w:pPr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«Что нам осень принесла?»</w:t>
            </w:r>
          </w:p>
        </w:tc>
        <w:tc>
          <w:tcPr>
            <w:tcW w:w="4081" w:type="dxa"/>
            <w:tcBorders>
              <w:top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Аппликация.</w:t>
            </w:r>
          </w:p>
        </w:tc>
      </w:tr>
      <w:tr w:rsidR="00060652" w:rsidRPr="00E65953" w:rsidTr="00E65953">
        <w:trPr>
          <w:trHeight w:val="183"/>
        </w:trPr>
        <w:tc>
          <w:tcPr>
            <w:tcW w:w="959" w:type="dxa"/>
            <w:vMerge w:val="restart"/>
            <w:tcBorders>
              <w:right w:val="single" w:sz="4" w:space="0" w:color="auto"/>
            </w:tcBorders>
            <w:textDirection w:val="btLr"/>
          </w:tcPr>
          <w:p w:rsidR="00341000" w:rsidRPr="00E65953" w:rsidRDefault="00341000" w:rsidP="003B400D">
            <w:pPr>
              <w:ind w:left="113" w:right="113"/>
              <w:rPr>
                <w:rFonts w:ascii="Times New Roman" w:hAnsi="Times New Roman"/>
                <w:sz w:val="22"/>
                <w:szCs w:val="22"/>
              </w:rPr>
            </w:pPr>
            <w:r w:rsidRPr="00E65953">
              <w:rPr>
                <w:rFonts w:ascii="Times New Roman" w:hAnsi="Times New Roman"/>
                <w:sz w:val="22"/>
                <w:szCs w:val="22"/>
              </w:rPr>
              <w:t>«</w:t>
            </w:r>
            <w:r w:rsidRPr="00E65953">
              <w:rPr>
                <w:rFonts w:ascii="Times New Roman" w:hAnsi="Times New Roman"/>
                <w:b/>
                <w:sz w:val="22"/>
                <w:szCs w:val="22"/>
              </w:rPr>
              <w:t>Моя семья»</w:t>
            </w:r>
          </w:p>
        </w:tc>
        <w:tc>
          <w:tcPr>
            <w:tcW w:w="3197" w:type="dxa"/>
            <w:vMerge w:val="restart"/>
            <w:tcBorders>
              <w:left w:val="single" w:sz="4" w:space="0" w:color="auto"/>
            </w:tcBorders>
          </w:tcPr>
          <w:p w:rsidR="00341000" w:rsidRPr="00E65953" w:rsidRDefault="0034100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41000" w:rsidRPr="00E65953" w:rsidRDefault="0034100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6549" w:type="dxa"/>
          </w:tcPr>
          <w:p w:rsidR="00341000" w:rsidRPr="00E65953" w:rsidRDefault="00341000" w:rsidP="00341000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«Моя дружная семья»</w:t>
            </w:r>
          </w:p>
        </w:tc>
        <w:tc>
          <w:tcPr>
            <w:tcW w:w="4081" w:type="dxa"/>
          </w:tcPr>
          <w:p w:rsidR="00341000" w:rsidRPr="00E65953" w:rsidRDefault="0034100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Беседа </w:t>
            </w:r>
          </w:p>
        </w:tc>
      </w:tr>
      <w:tr w:rsidR="00060652" w:rsidRPr="00E65953" w:rsidTr="00E65953">
        <w:trPr>
          <w:trHeight w:val="97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341000" w:rsidRPr="00E65953" w:rsidRDefault="0034100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341000" w:rsidRPr="00E65953" w:rsidRDefault="0034100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</w:tcPr>
          <w:p w:rsidR="00341000" w:rsidRPr="00E65953" w:rsidRDefault="00341000" w:rsidP="00341000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 «Составление генеалогического дерева»</w:t>
            </w:r>
          </w:p>
        </w:tc>
        <w:tc>
          <w:tcPr>
            <w:tcW w:w="4081" w:type="dxa"/>
          </w:tcPr>
          <w:p w:rsidR="00341000" w:rsidRPr="00E65953" w:rsidRDefault="0034100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Рисование </w:t>
            </w:r>
          </w:p>
        </w:tc>
      </w:tr>
      <w:tr w:rsidR="00060652" w:rsidRPr="00E65953" w:rsidTr="00E65953">
        <w:trPr>
          <w:trHeight w:val="345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341000" w:rsidRPr="00E65953" w:rsidRDefault="0034100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341000" w:rsidRPr="00E65953" w:rsidRDefault="0034100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:rsidR="00341000" w:rsidRPr="00E65953" w:rsidRDefault="00341000" w:rsidP="00341000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 Составление альбома  «Моя дружная семья»</w:t>
            </w:r>
          </w:p>
        </w:tc>
        <w:tc>
          <w:tcPr>
            <w:tcW w:w="4081" w:type="dxa"/>
            <w:tcBorders>
              <w:bottom w:val="single" w:sz="4" w:space="0" w:color="auto"/>
            </w:tcBorders>
          </w:tcPr>
          <w:p w:rsidR="00341000" w:rsidRPr="00E65953" w:rsidRDefault="0034100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Конструирование </w:t>
            </w:r>
          </w:p>
        </w:tc>
      </w:tr>
      <w:tr w:rsidR="00061CC7" w:rsidRPr="00E65953" w:rsidTr="00E65953">
        <w:trPr>
          <w:trHeight w:val="360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341000" w:rsidRPr="00E65953" w:rsidRDefault="0034100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341000" w:rsidRPr="00E65953" w:rsidRDefault="0034100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bottom w:val="single" w:sz="4" w:space="0" w:color="auto"/>
            </w:tcBorders>
          </w:tcPr>
          <w:p w:rsidR="00341000" w:rsidRPr="00E65953" w:rsidRDefault="00341000" w:rsidP="00341000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«К нам гости пришли»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341000" w:rsidRPr="00E65953" w:rsidRDefault="00341000" w:rsidP="00341000">
            <w:pPr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Настольно-дидактическая игра.</w:t>
            </w:r>
          </w:p>
          <w:p w:rsidR="00341000" w:rsidRPr="00E65953" w:rsidRDefault="00341000" w:rsidP="003B4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1CC7" w:rsidRPr="00E65953" w:rsidTr="00E65953">
        <w:trPr>
          <w:trHeight w:val="600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341000" w:rsidRPr="00E65953" w:rsidRDefault="0034100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341000" w:rsidRPr="00E65953" w:rsidRDefault="0034100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bottom w:val="single" w:sz="4" w:space="0" w:color="auto"/>
            </w:tcBorders>
          </w:tcPr>
          <w:p w:rsidR="00341000" w:rsidRPr="00E65953" w:rsidRDefault="00341000" w:rsidP="00341000">
            <w:pPr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 xml:space="preserve"> «Семья»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341000" w:rsidRPr="00E65953" w:rsidRDefault="00341000" w:rsidP="003B400D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 xml:space="preserve">Сюжетно-ролевая игра  </w:t>
            </w:r>
          </w:p>
        </w:tc>
      </w:tr>
      <w:tr w:rsidR="0051485D" w:rsidRPr="00E65953" w:rsidTr="00E65953">
        <w:trPr>
          <w:trHeight w:val="376"/>
        </w:trPr>
        <w:tc>
          <w:tcPr>
            <w:tcW w:w="959" w:type="dxa"/>
            <w:vMerge w:val="restart"/>
            <w:tcBorders>
              <w:right w:val="single" w:sz="4" w:space="0" w:color="auto"/>
            </w:tcBorders>
            <w:textDirection w:val="btLr"/>
          </w:tcPr>
          <w:p w:rsidR="00CC366C" w:rsidRPr="00E65953" w:rsidRDefault="00CC366C" w:rsidP="00E65953">
            <w:pPr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C366C" w:rsidRPr="00E65953" w:rsidRDefault="00CC366C" w:rsidP="00CC366C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65953">
              <w:rPr>
                <w:rFonts w:ascii="Times New Roman" w:hAnsi="Times New Roman"/>
                <w:b/>
                <w:sz w:val="22"/>
                <w:szCs w:val="22"/>
              </w:rPr>
              <w:t>«Мой край»</w:t>
            </w:r>
          </w:p>
        </w:tc>
        <w:tc>
          <w:tcPr>
            <w:tcW w:w="3197" w:type="dxa"/>
            <w:vMerge w:val="restart"/>
            <w:tcBorders>
              <w:lef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6549" w:type="dxa"/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“Барнаул  – Главный город Алтая»</w:t>
            </w:r>
          </w:p>
        </w:tc>
        <w:tc>
          <w:tcPr>
            <w:tcW w:w="4081" w:type="dxa"/>
            <w:tcBorders>
              <w:bottom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НОД</w:t>
            </w:r>
          </w:p>
        </w:tc>
      </w:tr>
      <w:tr w:rsidR="0051485D" w:rsidRPr="00E65953" w:rsidTr="00E65953">
        <w:trPr>
          <w:trHeight w:val="346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«Моя Родина – Алтайский край!»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CC366C" w:rsidRPr="00E65953" w:rsidRDefault="00CC366C" w:rsidP="00341000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Круглый стол с родителями.</w:t>
            </w:r>
          </w:p>
        </w:tc>
      </w:tr>
      <w:tr w:rsidR="0051485D" w:rsidRPr="00E65953" w:rsidTr="00E65953">
        <w:trPr>
          <w:trHeight w:val="360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bottom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«Удивительные превращения»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CC366C" w:rsidRPr="00E65953" w:rsidRDefault="00CC366C" w:rsidP="00341000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Наблюдения в природе.</w:t>
            </w:r>
          </w:p>
        </w:tc>
      </w:tr>
      <w:tr w:rsidR="0051485D" w:rsidRPr="00E65953" w:rsidTr="00E65953">
        <w:trPr>
          <w:trHeight w:val="330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bottom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«Село — глазами детей и родителей»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CC366C" w:rsidRPr="00E65953" w:rsidRDefault="00CC366C" w:rsidP="00341000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Создание папки рисунков</w:t>
            </w:r>
          </w:p>
        </w:tc>
      </w:tr>
      <w:tr w:rsidR="0051485D" w:rsidRPr="00E65953" w:rsidTr="00E65953">
        <w:trPr>
          <w:trHeight w:val="319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CC366C" w:rsidRPr="00E65953" w:rsidRDefault="00CC366C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</w:tcBorders>
          </w:tcPr>
          <w:p w:rsidR="00DD70F9" w:rsidRPr="00E65953" w:rsidRDefault="00CC366C" w:rsidP="00DD70F9">
            <w:pPr>
              <w:jc w:val="center"/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 xml:space="preserve"> «Мой край  Родной»</w:t>
            </w:r>
          </w:p>
        </w:tc>
        <w:tc>
          <w:tcPr>
            <w:tcW w:w="4081" w:type="dxa"/>
            <w:tcBorders>
              <w:top w:val="single" w:sz="4" w:space="0" w:color="auto"/>
            </w:tcBorders>
          </w:tcPr>
          <w:p w:rsidR="00CC366C" w:rsidRPr="00E65953" w:rsidRDefault="00CC366C" w:rsidP="00CC366C">
            <w:pPr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Дидактическая игра</w:t>
            </w:r>
          </w:p>
        </w:tc>
      </w:tr>
      <w:tr w:rsidR="00060652" w:rsidRPr="00E65953" w:rsidTr="00991CDB">
        <w:trPr>
          <w:trHeight w:val="365"/>
        </w:trPr>
        <w:tc>
          <w:tcPr>
            <w:tcW w:w="959" w:type="dxa"/>
            <w:vMerge w:val="restart"/>
            <w:tcBorders>
              <w:right w:val="single" w:sz="4" w:space="0" w:color="auto"/>
            </w:tcBorders>
          </w:tcPr>
          <w:p w:rsidR="003B3740" w:rsidRDefault="00991CDB" w:rsidP="00991CDB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«Кем быть?»</w:t>
            </w:r>
          </w:p>
          <w:p w:rsidR="00991CDB" w:rsidRDefault="00991CDB" w:rsidP="00991CDB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91CDB" w:rsidRDefault="00991CDB" w:rsidP="00991CDB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91CDB" w:rsidRDefault="00991CDB" w:rsidP="00991CDB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91CDB" w:rsidRPr="00E65953" w:rsidRDefault="00991CDB" w:rsidP="00991CDB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197" w:type="dxa"/>
            <w:vMerge w:val="restart"/>
            <w:tcBorders>
              <w:left w:val="single" w:sz="4" w:space="0" w:color="auto"/>
            </w:tcBorders>
          </w:tcPr>
          <w:p w:rsidR="00DD70F9" w:rsidRPr="00E65953" w:rsidRDefault="00DD70F9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D70F9" w:rsidRPr="00E65953" w:rsidRDefault="00DD70F9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6549" w:type="dxa"/>
          </w:tcPr>
          <w:p w:rsidR="00DD70F9" w:rsidRPr="00E65953" w:rsidRDefault="00DD70F9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«Кем работают мои родители»</w:t>
            </w:r>
          </w:p>
        </w:tc>
        <w:tc>
          <w:tcPr>
            <w:tcW w:w="4081" w:type="dxa"/>
          </w:tcPr>
          <w:p w:rsidR="00DD70F9" w:rsidRPr="00E65953" w:rsidRDefault="00DD70F9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Беседа </w:t>
            </w:r>
          </w:p>
        </w:tc>
      </w:tr>
      <w:tr w:rsidR="00060652" w:rsidRPr="00E65953" w:rsidTr="00E65953">
        <w:trPr>
          <w:trHeight w:val="330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DD70F9" w:rsidRPr="00E65953" w:rsidRDefault="00DD70F9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DD70F9" w:rsidRPr="00E65953" w:rsidRDefault="00DD70F9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:rsidR="00DD70F9" w:rsidRPr="00E65953" w:rsidRDefault="00DD70F9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«Играем в профессии.  Кем быть?»</w:t>
            </w:r>
          </w:p>
        </w:tc>
        <w:tc>
          <w:tcPr>
            <w:tcW w:w="4081" w:type="dxa"/>
            <w:tcBorders>
              <w:bottom w:val="single" w:sz="4" w:space="0" w:color="auto"/>
            </w:tcBorders>
          </w:tcPr>
          <w:p w:rsidR="00DD70F9" w:rsidRPr="00E65953" w:rsidRDefault="00DD70F9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Дидактическая игра</w:t>
            </w:r>
          </w:p>
        </w:tc>
      </w:tr>
      <w:tr w:rsidR="00060652" w:rsidRPr="00E65953" w:rsidTr="00E65953">
        <w:trPr>
          <w:trHeight w:val="334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DD70F9" w:rsidRPr="00E65953" w:rsidRDefault="00DD70F9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DD70F9" w:rsidRPr="00E65953" w:rsidRDefault="00DD70F9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bottom w:val="single" w:sz="4" w:space="0" w:color="auto"/>
            </w:tcBorders>
          </w:tcPr>
          <w:p w:rsidR="00DD70F9" w:rsidRPr="00E65953" w:rsidRDefault="00DD70F9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«Кто что делает»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DD70F9" w:rsidRPr="00E65953" w:rsidRDefault="00DD70F9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Настольное лото.</w:t>
            </w:r>
          </w:p>
        </w:tc>
      </w:tr>
      <w:tr w:rsidR="00060652" w:rsidRPr="00E65953" w:rsidTr="00E65953">
        <w:trPr>
          <w:trHeight w:val="360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DD70F9" w:rsidRPr="00E65953" w:rsidRDefault="00DD70F9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DD70F9" w:rsidRPr="00E65953" w:rsidRDefault="00DD70F9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bottom w:val="single" w:sz="4" w:space="0" w:color="auto"/>
            </w:tcBorders>
          </w:tcPr>
          <w:p w:rsidR="00DD70F9" w:rsidRPr="00E65953" w:rsidRDefault="00DD70F9" w:rsidP="00DD70F9">
            <w:pPr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«Магазин», « Строитель», «Больница»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DD70F9" w:rsidRPr="00E65953" w:rsidRDefault="00DD70F9" w:rsidP="00DD70F9">
            <w:pPr>
              <w:ind w:left="45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Сюжетно-ролевые игры.</w:t>
            </w:r>
          </w:p>
        </w:tc>
      </w:tr>
      <w:tr w:rsidR="00060652" w:rsidRPr="00E65953" w:rsidTr="00E65953">
        <w:trPr>
          <w:trHeight w:val="365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DD70F9" w:rsidRPr="00E65953" w:rsidRDefault="00DD70F9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DD70F9" w:rsidRPr="00E65953" w:rsidRDefault="00DD70F9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bottom w:val="single" w:sz="4" w:space="0" w:color="auto"/>
            </w:tcBorders>
          </w:tcPr>
          <w:p w:rsidR="00DD70F9" w:rsidRPr="00E65953" w:rsidRDefault="00DD70F9" w:rsidP="00DD70F9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«Профессии села»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DD70F9" w:rsidRPr="00E65953" w:rsidRDefault="00DD70F9" w:rsidP="00DD70F9">
            <w:pPr>
              <w:ind w:left="450"/>
              <w:textAlignment w:val="baseline"/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Папка – передвижка.</w:t>
            </w:r>
          </w:p>
        </w:tc>
      </w:tr>
      <w:tr w:rsidR="00060652" w:rsidRPr="00E65953" w:rsidTr="00E65953">
        <w:trPr>
          <w:trHeight w:val="443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DD70F9" w:rsidRPr="00E65953" w:rsidRDefault="00DD70F9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DD70F9" w:rsidRPr="00E65953" w:rsidRDefault="00DD70F9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</w:tcBorders>
          </w:tcPr>
          <w:p w:rsidR="00DD70F9" w:rsidRPr="00E65953" w:rsidRDefault="00DD70F9" w:rsidP="00DD70F9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«Я буду…»</w:t>
            </w:r>
          </w:p>
        </w:tc>
        <w:tc>
          <w:tcPr>
            <w:tcW w:w="4081" w:type="dxa"/>
            <w:tcBorders>
              <w:top w:val="single" w:sz="4" w:space="0" w:color="auto"/>
            </w:tcBorders>
          </w:tcPr>
          <w:p w:rsidR="00DD70F9" w:rsidRPr="00E65953" w:rsidRDefault="00DD70F9" w:rsidP="00DD70F9">
            <w:pPr>
              <w:ind w:left="450"/>
              <w:textAlignment w:val="baseline"/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Рисование.</w:t>
            </w:r>
          </w:p>
        </w:tc>
      </w:tr>
      <w:tr w:rsidR="00061CC7" w:rsidRPr="00E65953" w:rsidTr="00E65953">
        <w:trPr>
          <w:trHeight w:val="642"/>
        </w:trPr>
        <w:tc>
          <w:tcPr>
            <w:tcW w:w="959" w:type="dxa"/>
            <w:vMerge w:val="restart"/>
            <w:tcBorders>
              <w:right w:val="single" w:sz="4" w:space="0" w:color="auto"/>
            </w:tcBorders>
            <w:textDirection w:val="btLr"/>
          </w:tcPr>
          <w:p w:rsidR="00061CC7" w:rsidRPr="00E65953" w:rsidRDefault="00061CC7" w:rsidP="00E65953">
            <w:pPr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061CC7" w:rsidRPr="00E65953" w:rsidRDefault="00061CC7" w:rsidP="00E65953">
            <w:pPr>
              <w:ind w:left="113" w:right="113"/>
              <w:rPr>
                <w:rFonts w:ascii="Times New Roman" w:hAnsi="Times New Roman"/>
                <w:b/>
                <w:sz w:val="22"/>
                <w:szCs w:val="22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65953">
              <w:rPr>
                <w:rFonts w:ascii="Times New Roman" w:hAnsi="Times New Roman"/>
                <w:b/>
                <w:sz w:val="22"/>
                <w:szCs w:val="22"/>
              </w:rPr>
              <w:t>Мини проект</w:t>
            </w:r>
          </w:p>
          <w:p w:rsidR="00061CC7" w:rsidRPr="00E65953" w:rsidRDefault="00061CC7" w:rsidP="00E65953">
            <w:pPr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b/>
                <w:sz w:val="22"/>
                <w:szCs w:val="22"/>
              </w:rPr>
              <w:t>«Птицы нашего края.</w:t>
            </w:r>
          </w:p>
        </w:tc>
        <w:tc>
          <w:tcPr>
            <w:tcW w:w="31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61CC7" w:rsidRPr="00E65953" w:rsidRDefault="00061CC7" w:rsidP="0051485D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6549" w:type="dxa"/>
            <w:tcBorders>
              <w:left w:val="single" w:sz="4" w:space="0" w:color="auto"/>
            </w:tcBorders>
          </w:tcPr>
          <w:p w:rsidR="00061CC7" w:rsidRPr="00E65953" w:rsidRDefault="00061CC7" w:rsidP="0051485D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«Поможем птицам зимой»</w:t>
            </w:r>
          </w:p>
        </w:tc>
        <w:tc>
          <w:tcPr>
            <w:tcW w:w="4081" w:type="dxa"/>
          </w:tcPr>
          <w:p w:rsidR="00061CC7" w:rsidRPr="00E65953" w:rsidRDefault="00061CC7" w:rsidP="00061CC7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НОД</w:t>
            </w:r>
          </w:p>
        </w:tc>
      </w:tr>
      <w:tr w:rsidR="00061CC7" w:rsidRPr="00E65953" w:rsidTr="00E65953">
        <w:trPr>
          <w:trHeight w:val="338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left w:val="single" w:sz="4" w:space="0" w:color="auto"/>
              <w:bottom w:val="single" w:sz="4" w:space="0" w:color="auto"/>
            </w:tcBorders>
          </w:tcPr>
          <w:p w:rsidR="00061CC7" w:rsidRPr="00E65953" w:rsidRDefault="00061CC7" w:rsidP="0051485D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«Воробушку на кормушку»</w:t>
            </w:r>
          </w:p>
        </w:tc>
        <w:tc>
          <w:tcPr>
            <w:tcW w:w="4081" w:type="dxa"/>
            <w:tcBorders>
              <w:bottom w:val="single" w:sz="4" w:space="0" w:color="auto"/>
            </w:tcBorders>
          </w:tcPr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Рисование </w:t>
            </w:r>
          </w:p>
        </w:tc>
      </w:tr>
      <w:tr w:rsidR="00061CC7" w:rsidRPr="00E65953" w:rsidTr="00E65953">
        <w:trPr>
          <w:trHeight w:val="645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1CC7" w:rsidRPr="00E65953" w:rsidRDefault="00061CC7" w:rsidP="00061CC7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«Поможем птицам»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Акция по изготовлению кормушек с родителями.</w:t>
            </w:r>
          </w:p>
        </w:tc>
      </w:tr>
      <w:tr w:rsidR="00061CC7" w:rsidRPr="00E65953" w:rsidTr="00E65953">
        <w:trPr>
          <w:trHeight w:val="427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1CC7" w:rsidRPr="00E65953" w:rsidRDefault="00061CC7" w:rsidP="001064F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«Как разделить птиц </w:t>
            </w:r>
            <w:proofErr w:type="gramStart"/>
            <w:r w:rsidRPr="00E65953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E65953">
              <w:rPr>
                <w:rFonts w:ascii="Times New Roman" w:hAnsi="Times New Roman"/>
                <w:sz w:val="28"/>
                <w:szCs w:val="28"/>
              </w:rPr>
              <w:t xml:space="preserve"> перелетных и зимующих?»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061CC7" w:rsidRPr="00E65953" w:rsidRDefault="00061CC7" w:rsidP="001064F9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Презентация.</w:t>
            </w:r>
          </w:p>
        </w:tc>
      </w:tr>
      <w:tr w:rsidR="00061CC7" w:rsidRPr="00E65953" w:rsidTr="00E65953">
        <w:trPr>
          <w:trHeight w:val="475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1CC7" w:rsidRPr="00E65953" w:rsidRDefault="00061CC7" w:rsidP="001064F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«Какое значение имеют птицы в жизни человека?»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061CC7" w:rsidRPr="00E65953" w:rsidRDefault="00061CC7" w:rsidP="001064F9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Ситуативная беседа.</w:t>
            </w:r>
          </w:p>
        </w:tc>
      </w:tr>
      <w:tr w:rsidR="00061CC7" w:rsidRPr="00E65953" w:rsidTr="00E65953">
        <w:trPr>
          <w:trHeight w:val="1050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1CC7" w:rsidRPr="00E65953" w:rsidRDefault="00061CC7" w:rsidP="001064F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К.Д. Ушинский «Ласточка», Чтение сказки В. Даля «Ворона», Стихи: Александрова А. «Скворцы», А.Яшин «Покормите птиц зимой», В. Берестов «Птицы»,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061CC7" w:rsidRPr="00E65953" w:rsidRDefault="00061CC7" w:rsidP="001064F9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литературы.</w:t>
            </w:r>
          </w:p>
        </w:tc>
      </w:tr>
      <w:tr w:rsidR="00061CC7" w:rsidRPr="00E65953" w:rsidTr="00E65953">
        <w:trPr>
          <w:trHeight w:val="825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1CC7" w:rsidRPr="00E65953" w:rsidRDefault="00061CC7" w:rsidP="00061CC7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«Всякая птица своим пером гордится», «У каждой пташки свои замашки»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061CC7" w:rsidRPr="00E65953" w:rsidRDefault="00061CC7" w:rsidP="001064F9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Разучивание поговорок</w:t>
            </w:r>
          </w:p>
        </w:tc>
      </w:tr>
      <w:tr w:rsidR="00061CC7" w:rsidRPr="00E65953" w:rsidTr="00E65953">
        <w:trPr>
          <w:trHeight w:val="405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CC7" w:rsidRPr="00E65953" w:rsidRDefault="00061CC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left w:val="single" w:sz="4" w:space="0" w:color="auto"/>
            </w:tcBorders>
          </w:tcPr>
          <w:p w:rsidR="00061CC7" w:rsidRPr="00E65953" w:rsidRDefault="00061CC7" w:rsidP="00061CC7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«Птицы родного края»</w:t>
            </w:r>
          </w:p>
        </w:tc>
        <w:tc>
          <w:tcPr>
            <w:tcW w:w="4081" w:type="dxa"/>
            <w:tcBorders>
              <w:top w:val="single" w:sz="4" w:space="0" w:color="auto"/>
            </w:tcBorders>
          </w:tcPr>
          <w:p w:rsidR="00061CC7" w:rsidRPr="00E65953" w:rsidRDefault="00061CC7" w:rsidP="001064F9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Оформление альбома.</w:t>
            </w:r>
          </w:p>
        </w:tc>
      </w:tr>
      <w:tr w:rsidR="003B3740" w:rsidRPr="00E65953" w:rsidTr="00E65953">
        <w:trPr>
          <w:trHeight w:val="376"/>
        </w:trPr>
        <w:tc>
          <w:tcPr>
            <w:tcW w:w="959" w:type="dxa"/>
            <w:vMerge w:val="restart"/>
            <w:tcBorders>
              <w:right w:val="single" w:sz="4" w:space="0" w:color="auto"/>
            </w:tcBorders>
            <w:textDirection w:val="btLr"/>
          </w:tcPr>
          <w:p w:rsidR="003B3740" w:rsidRPr="00E65953" w:rsidRDefault="003B3740" w:rsidP="003B3740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B3740" w:rsidRPr="00E65953" w:rsidRDefault="003B3740" w:rsidP="003B3740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65953">
              <w:rPr>
                <w:rFonts w:ascii="Times New Roman" w:hAnsi="Times New Roman"/>
                <w:b/>
                <w:sz w:val="22"/>
                <w:szCs w:val="22"/>
              </w:rPr>
              <w:t>«</w:t>
            </w:r>
            <w:proofErr w:type="spellStart"/>
            <w:r w:rsidRPr="00E65953">
              <w:rPr>
                <w:rFonts w:ascii="Times New Roman" w:hAnsi="Times New Roman"/>
                <w:b/>
                <w:sz w:val="22"/>
                <w:szCs w:val="22"/>
              </w:rPr>
              <w:t>Аты</w:t>
            </w:r>
            <w:proofErr w:type="spellEnd"/>
            <w:r w:rsidRPr="00E65953">
              <w:rPr>
                <w:rFonts w:ascii="Times New Roman" w:hAnsi="Times New Roman"/>
                <w:b/>
                <w:sz w:val="22"/>
                <w:szCs w:val="22"/>
              </w:rPr>
              <w:t xml:space="preserve"> – баты – шли солдаты….»</w:t>
            </w:r>
          </w:p>
        </w:tc>
        <w:tc>
          <w:tcPr>
            <w:tcW w:w="3197" w:type="dxa"/>
            <w:vMerge w:val="restart"/>
            <w:tcBorders>
              <w:left w:val="single" w:sz="4" w:space="0" w:color="auto"/>
            </w:tcBorders>
          </w:tcPr>
          <w:p w:rsidR="003B3740" w:rsidRPr="00E65953" w:rsidRDefault="003B374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B3740" w:rsidRPr="00E65953" w:rsidRDefault="003B374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6549" w:type="dxa"/>
          </w:tcPr>
          <w:p w:rsidR="003B3740" w:rsidRPr="00E65953" w:rsidRDefault="003B374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«Главные символы родного города»</w:t>
            </w:r>
          </w:p>
        </w:tc>
        <w:tc>
          <w:tcPr>
            <w:tcW w:w="4081" w:type="dxa"/>
          </w:tcPr>
          <w:p w:rsidR="003B3740" w:rsidRPr="00E65953" w:rsidRDefault="003B374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Консультация для родителей.</w:t>
            </w:r>
          </w:p>
        </w:tc>
      </w:tr>
      <w:tr w:rsidR="003B3740" w:rsidRPr="00E65953" w:rsidTr="00E65953">
        <w:trPr>
          <w:trHeight w:val="320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3B3740" w:rsidRPr="00E65953" w:rsidRDefault="003B374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3B3740" w:rsidRPr="00E65953" w:rsidRDefault="003B374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:rsidR="003B3740" w:rsidRPr="00E65953" w:rsidRDefault="003B3740" w:rsidP="00061C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«Герб города Барнаула»</w:t>
            </w:r>
          </w:p>
        </w:tc>
        <w:tc>
          <w:tcPr>
            <w:tcW w:w="4081" w:type="dxa"/>
            <w:tcBorders>
              <w:bottom w:val="single" w:sz="4" w:space="0" w:color="auto"/>
            </w:tcBorders>
          </w:tcPr>
          <w:p w:rsidR="003B3740" w:rsidRPr="00E65953" w:rsidRDefault="003B374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Аппликация </w:t>
            </w:r>
          </w:p>
        </w:tc>
      </w:tr>
      <w:tr w:rsidR="003B3740" w:rsidRPr="00E65953" w:rsidTr="00E65953">
        <w:trPr>
          <w:trHeight w:val="343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3B3740" w:rsidRPr="00E65953" w:rsidRDefault="003B374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3B3740" w:rsidRPr="00E65953" w:rsidRDefault="003B374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bottom w:val="single" w:sz="4" w:space="0" w:color="auto"/>
            </w:tcBorders>
          </w:tcPr>
          <w:p w:rsidR="003B3740" w:rsidRPr="00E65953" w:rsidRDefault="003B3740" w:rsidP="00061C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«Наша армия самая сильная»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3B3740" w:rsidRPr="00E65953" w:rsidRDefault="003B374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Презентация.</w:t>
            </w:r>
          </w:p>
        </w:tc>
      </w:tr>
      <w:tr w:rsidR="003B3740" w:rsidRPr="00E65953" w:rsidTr="00E65953">
        <w:trPr>
          <w:trHeight w:val="321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3B3740" w:rsidRPr="00E65953" w:rsidRDefault="003B374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3B3740" w:rsidRPr="00E65953" w:rsidRDefault="003B374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bottom w:val="single" w:sz="4" w:space="0" w:color="auto"/>
            </w:tcBorders>
          </w:tcPr>
          <w:p w:rsidR="003B3740" w:rsidRPr="00E65953" w:rsidRDefault="003B3740" w:rsidP="003B374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«Защитники Отечества»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3B3740" w:rsidRPr="00E65953" w:rsidRDefault="003B374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Коллаж для родителей.</w:t>
            </w:r>
          </w:p>
        </w:tc>
      </w:tr>
      <w:tr w:rsidR="003B3740" w:rsidRPr="00E65953" w:rsidTr="00E65953">
        <w:trPr>
          <w:trHeight w:val="315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3B3740" w:rsidRPr="00E65953" w:rsidRDefault="003B374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3B3740" w:rsidRPr="00E65953" w:rsidRDefault="003B374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bottom w:val="single" w:sz="4" w:space="0" w:color="auto"/>
            </w:tcBorders>
          </w:tcPr>
          <w:p w:rsidR="003B3740" w:rsidRPr="00E65953" w:rsidRDefault="003B3740" w:rsidP="003B374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E65953">
              <w:rPr>
                <w:rFonts w:ascii="Times New Roman" w:hAnsi="Times New Roman"/>
                <w:sz w:val="28"/>
                <w:szCs w:val="28"/>
              </w:rPr>
              <w:t>Аты</w:t>
            </w:r>
            <w:proofErr w:type="spellEnd"/>
            <w:r w:rsidRPr="00E65953">
              <w:rPr>
                <w:rFonts w:ascii="Times New Roman" w:hAnsi="Times New Roman"/>
                <w:sz w:val="28"/>
                <w:szCs w:val="28"/>
              </w:rPr>
              <w:t xml:space="preserve"> – баты – шли солдаты…»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3B3740" w:rsidRPr="00E65953" w:rsidRDefault="003B374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Развлечение.</w:t>
            </w:r>
          </w:p>
        </w:tc>
      </w:tr>
      <w:tr w:rsidR="003B3740" w:rsidRPr="00E65953" w:rsidTr="00E65953">
        <w:trPr>
          <w:trHeight w:val="315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3B3740" w:rsidRPr="00E65953" w:rsidRDefault="003B374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3B3740" w:rsidRPr="00E65953" w:rsidRDefault="003B374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</w:tcBorders>
          </w:tcPr>
          <w:p w:rsidR="003B3740" w:rsidRPr="00E65953" w:rsidRDefault="003B3740" w:rsidP="003B374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«Праздничные открытки».</w:t>
            </w:r>
          </w:p>
        </w:tc>
        <w:tc>
          <w:tcPr>
            <w:tcW w:w="4081" w:type="dxa"/>
            <w:tcBorders>
              <w:top w:val="single" w:sz="4" w:space="0" w:color="auto"/>
            </w:tcBorders>
          </w:tcPr>
          <w:p w:rsidR="003B3740" w:rsidRPr="00E65953" w:rsidRDefault="003B3740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Ручной труд.</w:t>
            </w:r>
          </w:p>
        </w:tc>
      </w:tr>
      <w:tr w:rsidR="00060652" w:rsidRPr="00E65953" w:rsidTr="00E65953">
        <w:trPr>
          <w:trHeight w:val="183"/>
        </w:trPr>
        <w:tc>
          <w:tcPr>
            <w:tcW w:w="959" w:type="dxa"/>
            <w:vMerge w:val="restart"/>
            <w:tcBorders>
              <w:right w:val="single" w:sz="4" w:space="0" w:color="auto"/>
            </w:tcBorders>
            <w:textDirection w:val="btLr"/>
          </w:tcPr>
          <w:p w:rsidR="00060652" w:rsidRPr="00E65953" w:rsidRDefault="00060652" w:rsidP="00060652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60652" w:rsidRPr="00E65953" w:rsidRDefault="00060652" w:rsidP="00060652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65953">
              <w:rPr>
                <w:rFonts w:ascii="Times New Roman" w:hAnsi="Times New Roman"/>
                <w:b/>
                <w:sz w:val="22"/>
                <w:szCs w:val="22"/>
              </w:rPr>
              <w:t>«Маме посвящается!»</w:t>
            </w:r>
          </w:p>
        </w:tc>
        <w:tc>
          <w:tcPr>
            <w:tcW w:w="3197" w:type="dxa"/>
            <w:vMerge w:val="restart"/>
            <w:tcBorders>
              <w:left w:val="single" w:sz="4" w:space="0" w:color="auto"/>
            </w:tcBorders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6549" w:type="dxa"/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«Моя мама самая лучшая»</w:t>
            </w:r>
          </w:p>
        </w:tc>
        <w:tc>
          <w:tcPr>
            <w:tcW w:w="4081" w:type="dxa"/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Стенгазета «наши мамы»</w:t>
            </w:r>
          </w:p>
        </w:tc>
      </w:tr>
      <w:tr w:rsidR="00060652" w:rsidRPr="00E65953" w:rsidTr="00E65953">
        <w:trPr>
          <w:trHeight w:val="97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Стихи о маме.</w:t>
            </w:r>
          </w:p>
        </w:tc>
        <w:tc>
          <w:tcPr>
            <w:tcW w:w="4081" w:type="dxa"/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Разучивание.</w:t>
            </w:r>
          </w:p>
        </w:tc>
      </w:tr>
      <w:tr w:rsidR="00060652" w:rsidRPr="00E65953" w:rsidTr="00E65953">
        <w:trPr>
          <w:trHeight w:val="261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«Моя милая мама»</w:t>
            </w:r>
          </w:p>
        </w:tc>
        <w:tc>
          <w:tcPr>
            <w:tcW w:w="4081" w:type="dxa"/>
            <w:tcBorders>
              <w:bottom w:val="single" w:sz="4" w:space="0" w:color="auto"/>
            </w:tcBorders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Рисование </w:t>
            </w:r>
          </w:p>
        </w:tc>
      </w:tr>
      <w:tr w:rsidR="00060652" w:rsidRPr="00E65953" w:rsidTr="00E65953">
        <w:trPr>
          <w:trHeight w:val="330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bottom w:val="single" w:sz="4" w:space="0" w:color="auto"/>
            </w:tcBorders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«Подарок маме»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Ручной труд</w:t>
            </w:r>
          </w:p>
        </w:tc>
      </w:tr>
      <w:tr w:rsidR="00060652" w:rsidRPr="00E65953" w:rsidTr="00E65953">
        <w:trPr>
          <w:trHeight w:val="330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bottom w:val="single" w:sz="4" w:space="0" w:color="auto"/>
            </w:tcBorders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«Я люблю свою маму»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Беседа.</w:t>
            </w:r>
          </w:p>
        </w:tc>
      </w:tr>
      <w:tr w:rsidR="00060652" w:rsidRPr="00E65953" w:rsidTr="00E65953">
        <w:trPr>
          <w:trHeight w:val="300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</w:tcBorders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«Наша мама самая…»</w:t>
            </w:r>
          </w:p>
        </w:tc>
        <w:tc>
          <w:tcPr>
            <w:tcW w:w="4081" w:type="dxa"/>
            <w:tcBorders>
              <w:top w:val="single" w:sz="4" w:space="0" w:color="auto"/>
            </w:tcBorders>
          </w:tcPr>
          <w:p w:rsidR="00060652" w:rsidRPr="00E65953" w:rsidRDefault="00060652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Утренник.</w:t>
            </w:r>
          </w:p>
        </w:tc>
      </w:tr>
      <w:tr w:rsidR="00FE2FF7" w:rsidRPr="00E65953" w:rsidTr="00C8304A">
        <w:trPr>
          <w:cantSplit/>
          <w:trHeight w:val="654"/>
        </w:trPr>
        <w:tc>
          <w:tcPr>
            <w:tcW w:w="959" w:type="dxa"/>
            <w:vMerge w:val="restart"/>
            <w:tcBorders>
              <w:right w:val="single" w:sz="4" w:space="0" w:color="auto"/>
            </w:tcBorders>
            <w:textDirection w:val="btLr"/>
          </w:tcPr>
          <w:p w:rsidR="00FE2FF7" w:rsidRDefault="00FE2FF7" w:rsidP="00C8304A">
            <w:pPr>
              <w:ind w:left="113" w:right="11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8304A" w:rsidRDefault="00C8304A" w:rsidP="00C8304A">
            <w:pPr>
              <w:ind w:left="113" w:right="11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EC2524" w:rsidRPr="00E65953" w:rsidRDefault="00EC2524" w:rsidP="00C8304A">
            <w:pPr>
              <w:ind w:left="113" w:right="113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«Весна</w:t>
            </w:r>
            <w:r w:rsidR="00C8304A">
              <w:rPr>
                <w:rFonts w:ascii="Times New Roman" w:hAnsi="Times New Roman"/>
                <w:b/>
                <w:sz w:val="22"/>
                <w:szCs w:val="22"/>
              </w:rPr>
              <w:t>» пришла</w:t>
            </w:r>
          </w:p>
          <w:p w:rsidR="00FE2FF7" w:rsidRPr="00E65953" w:rsidRDefault="00FE2FF7" w:rsidP="00C8304A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2FF7" w:rsidRPr="00E65953" w:rsidRDefault="00FE2FF7" w:rsidP="00C8304A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 w:val="restart"/>
            <w:tcBorders>
              <w:left w:val="single" w:sz="4" w:space="0" w:color="auto"/>
            </w:tcBorders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2FF7" w:rsidRPr="00E65953" w:rsidRDefault="00FE2FF7" w:rsidP="00060652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«Весна пришла…»</w:t>
            </w:r>
          </w:p>
        </w:tc>
        <w:tc>
          <w:tcPr>
            <w:tcW w:w="4081" w:type="dxa"/>
            <w:tcBorders>
              <w:bottom w:val="single" w:sz="4" w:space="0" w:color="auto"/>
            </w:tcBorders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2FF7" w:rsidRPr="00E65953" w:rsidRDefault="00FE2FF7" w:rsidP="00FE2FF7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Презентация.</w:t>
            </w:r>
          </w:p>
        </w:tc>
      </w:tr>
      <w:tr w:rsidR="00FE2FF7" w:rsidRPr="00E65953" w:rsidTr="00E65953">
        <w:trPr>
          <w:cantSplit/>
          <w:trHeight w:val="355"/>
        </w:trPr>
        <w:tc>
          <w:tcPr>
            <w:tcW w:w="959" w:type="dxa"/>
            <w:vMerge/>
            <w:tcBorders>
              <w:right w:val="single" w:sz="4" w:space="0" w:color="auto"/>
            </w:tcBorders>
            <w:textDirection w:val="btLr"/>
          </w:tcPr>
          <w:p w:rsidR="00FE2FF7" w:rsidRPr="00E65953" w:rsidRDefault="00FE2FF7" w:rsidP="00060652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bottom w:val="single" w:sz="4" w:space="0" w:color="auto"/>
            </w:tcBorders>
          </w:tcPr>
          <w:p w:rsidR="00FE2FF7" w:rsidRPr="00E65953" w:rsidRDefault="00FE2FF7" w:rsidP="00060652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«Я — фотограф»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FE2FF7" w:rsidRPr="00E65953" w:rsidRDefault="00FE2FF7" w:rsidP="00FE2FF7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Дидактическая игра.</w:t>
            </w:r>
          </w:p>
        </w:tc>
      </w:tr>
      <w:tr w:rsidR="00FE2FF7" w:rsidRPr="00E65953" w:rsidTr="00E65953">
        <w:trPr>
          <w:cantSplit/>
          <w:trHeight w:val="663"/>
        </w:trPr>
        <w:tc>
          <w:tcPr>
            <w:tcW w:w="959" w:type="dxa"/>
            <w:vMerge/>
            <w:tcBorders>
              <w:right w:val="single" w:sz="4" w:space="0" w:color="auto"/>
            </w:tcBorders>
            <w:textDirection w:val="btLr"/>
          </w:tcPr>
          <w:p w:rsidR="00FE2FF7" w:rsidRPr="00E65953" w:rsidRDefault="00FE2FF7" w:rsidP="00060652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bottom w:val="single" w:sz="4" w:space="0" w:color="auto"/>
            </w:tcBorders>
          </w:tcPr>
          <w:p w:rsidR="00FE2FF7" w:rsidRPr="00E65953" w:rsidRDefault="00FE2FF7" w:rsidP="00060652">
            <w:pPr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«Наша улица», «Наш детский сад».</w:t>
            </w:r>
          </w:p>
          <w:p w:rsidR="00FE2FF7" w:rsidRPr="00E65953" w:rsidRDefault="00FE2FF7" w:rsidP="00060652">
            <w:pPr>
              <w:rPr>
                <w:rFonts w:ascii="Times New Roman" w:hAnsi="Times New Roman"/>
                <w:color w:val="1D1D1D"/>
                <w:sz w:val="28"/>
                <w:szCs w:val="28"/>
              </w:rPr>
            </w:pP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FE2FF7" w:rsidRPr="00E65953" w:rsidRDefault="00FE2FF7" w:rsidP="00FE2FF7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Изготовление макетов совместно с родителями.</w:t>
            </w:r>
          </w:p>
        </w:tc>
      </w:tr>
      <w:tr w:rsidR="00FE2FF7" w:rsidRPr="00E65953" w:rsidTr="00E65953">
        <w:trPr>
          <w:cantSplit/>
          <w:trHeight w:val="319"/>
        </w:trPr>
        <w:tc>
          <w:tcPr>
            <w:tcW w:w="959" w:type="dxa"/>
            <w:vMerge/>
            <w:tcBorders>
              <w:right w:val="single" w:sz="4" w:space="0" w:color="auto"/>
            </w:tcBorders>
            <w:textDirection w:val="btLr"/>
          </w:tcPr>
          <w:p w:rsidR="00FE2FF7" w:rsidRPr="00E65953" w:rsidRDefault="00FE2FF7" w:rsidP="00060652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bottom w:val="single" w:sz="4" w:space="0" w:color="auto"/>
            </w:tcBorders>
          </w:tcPr>
          <w:p w:rsidR="00FE2FF7" w:rsidRPr="00E65953" w:rsidRDefault="00FE2FF7" w:rsidP="00060652">
            <w:pPr>
              <w:textAlignment w:val="baseline"/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«Мой любимый уголок в родном селе»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FE2FF7" w:rsidRPr="00E65953" w:rsidRDefault="00FE2FF7" w:rsidP="00FE2FF7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Составление рассказов.</w:t>
            </w:r>
          </w:p>
        </w:tc>
      </w:tr>
      <w:tr w:rsidR="00FE2FF7" w:rsidRPr="00E65953" w:rsidTr="00E65953">
        <w:trPr>
          <w:cantSplit/>
          <w:trHeight w:val="660"/>
        </w:trPr>
        <w:tc>
          <w:tcPr>
            <w:tcW w:w="959" w:type="dxa"/>
            <w:vMerge/>
            <w:tcBorders>
              <w:right w:val="single" w:sz="4" w:space="0" w:color="auto"/>
            </w:tcBorders>
            <w:textDirection w:val="btLr"/>
          </w:tcPr>
          <w:p w:rsidR="00FE2FF7" w:rsidRPr="00E65953" w:rsidRDefault="00FE2FF7" w:rsidP="00060652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bottom w:val="single" w:sz="4" w:space="0" w:color="auto"/>
            </w:tcBorders>
          </w:tcPr>
          <w:p w:rsidR="00FE2FF7" w:rsidRPr="00E65953" w:rsidRDefault="00FE2FF7" w:rsidP="00060652">
            <w:pPr>
              <w:textAlignment w:val="baseline"/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 xml:space="preserve">«Мы играем в оркестр народных инструментов» </w:t>
            </w:r>
          </w:p>
          <w:p w:rsidR="00FE2FF7" w:rsidRPr="00E65953" w:rsidRDefault="00FE2FF7" w:rsidP="00060652">
            <w:pPr>
              <w:rPr>
                <w:rFonts w:ascii="Times New Roman" w:hAnsi="Times New Roman"/>
                <w:color w:val="1D1D1D"/>
                <w:sz w:val="28"/>
                <w:szCs w:val="28"/>
              </w:rPr>
            </w:pP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FE2FF7" w:rsidRPr="00E65953" w:rsidRDefault="00FE2FF7" w:rsidP="000606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Музыкально – дидактическая игра.</w:t>
            </w:r>
          </w:p>
        </w:tc>
      </w:tr>
      <w:tr w:rsidR="00FE2FF7" w:rsidRPr="00E65953" w:rsidTr="00E65953">
        <w:trPr>
          <w:cantSplit/>
          <w:trHeight w:val="499"/>
        </w:trPr>
        <w:tc>
          <w:tcPr>
            <w:tcW w:w="959" w:type="dxa"/>
            <w:vMerge/>
            <w:tcBorders>
              <w:right w:val="single" w:sz="4" w:space="0" w:color="auto"/>
            </w:tcBorders>
            <w:textDirection w:val="btLr"/>
          </w:tcPr>
          <w:p w:rsidR="00FE2FF7" w:rsidRPr="00E65953" w:rsidRDefault="00FE2FF7" w:rsidP="00060652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</w:tcBorders>
          </w:tcPr>
          <w:p w:rsidR="00FE2FF7" w:rsidRPr="00E65953" w:rsidRDefault="00FE2FF7" w:rsidP="00FE2FF7">
            <w:pPr>
              <w:textAlignment w:val="baseline"/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 xml:space="preserve"> «Знакомство с играми бабушек и дедушек»</w:t>
            </w:r>
          </w:p>
        </w:tc>
        <w:tc>
          <w:tcPr>
            <w:tcW w:w="4081" w:type="dxa"/>
            <w:tcBorders>
              <w:top w:val="single" w:sz="4" w:space="0" w:color="auto"/>
            </w:tcBorders>
          </w:tcPr>
          <w:p w:rsidR="00FE2FF7" w:rsidRPr="00E65953" w:rsidRDefault="00FE2FF7" w:rsidP="00FE2FF7">
            <w:pPr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Занятие – игра</w:t>
            </w:r>
          </w:p>
        </w:tc>
      </w:tr>
      <w:tr w:rsidR="00FE2FF7" w:rsidRPr="00E65953" w:rsidTr="00E65953">
        <w:trPr>
          <w:trHeight w:val="183"/>
        </w:trPr>
        <w:tc>
          <w:tcPr>
            <w:tcW w:w="959" w:type="dxa"/>
            <w:vMerge w:val="restart"/>
            <w:tcBorders>
              <w:right w:val="single" w:sz="4" w:space="0" w:color="auto"/>
            </w:tcBorders>
            <w:textDirection w:val="btLr"/>
          </w:tcPr>
          <w:p w:rsidR="00FE2FF7" w:rsidRPr="00E65953" w:rsidRDefault="00FE2FF7" w:rsidP="00FE2FF7">
            <w:pPr>
              <w:ind w:left="113" w:right="11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E2FF7" w:rsidRPr="00E65953" w:rsidRDefault="00E65953" w:rsidP="00FE2FF7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b/>
                <w:sz w:val="22"/>
                <w:szCs w:val="22"/>
              </w:rPr>
              <w:t>«Моя малая Родина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197" w:type="dxa"/>
            <w:vMerge w:val="restart"/>
            <w:tcBorders>
              <w:left w:val="single" w:sz="4" w:space="0" w:color="auto"/>
            </w:tcBorders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6549" w:type="dxa"/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«Откуда хлеб пришел?»</w:t>
            </w:r>
          </w:p>
        </w:tc>
        <w:tc>
          <w:tcPr>
            <w:tcW w:w="4081" w:type="dxa"/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Оформление альбома</w:t>
            </w:r>
          </w:p>
        </w:tc>
      </w:tr>
      <w:tr w:rsidR="00FE2FF7" w:rsidRPr="00E65953" w:rsidTr="00E65953">
        <w:trPr>
          <w:trHeight w:val="97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«Алтай - хлеборобный»</w:t>
            </w:r>
          </w:p>
        </w:tc>
        <w:tc>
          <w:tcPr>
            <w:tcW w:w="4081" w:type="dxa"/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 xml:space="preserve">Занятие </w:t>
            </w:r>
          </w:p>
        </w:tc>
      </w:tr>
      <w:tr w:rsidR="00FE2FF7" w:rsidRPr="00E65953" w:rsidTr="00E65953">
        <w:trPr>
          <w:trHeight w:val="320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«Булочная»</w:t>
            </w:r>
          </w:p>
        </w:tc>
        <w:tc>
          <w:tcPr>
            <w:tcW w:w="4081" w:type="dxa"/>
            <w:tcBorders>
              <w:bottom w:val="single" w:sz="4" w:space="0" w:color="auto"/>
            </w:tcBorders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Сюжетно – ролевая игра</w:t>
            </w:r>
          </w:p>
        </w:tc>
      </w:tr>
      <w:tr w:rsidR="00FE2FF7" w:rsidRPr="00E65953" w:rsidTr="00E65953">
        <w:trPr>
          <w:trHeight w:val="945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  <w:bottom w:val="single" w:sz="4" w:space="0" w:color="auto"/>
            </w:tcBorders>
          </w:tcPr>
          <w:p w:rsidR="00FE2FF7" w:rsidRPr="00E65953" w:rsidRDefault="00FE2FF7" w:rsidP="009A27C1">
            <w:pPr>
              <w:jc w:val="center"/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«Путешествие по Барнаулу: «Барнаул театральный»,</w:t>
            </w:r>
          </w:p>
          <w:p w:rsidR="00FE2FF7" w:rsidRPr="00E65953" w:rsidRDefault="00FE2FF7" w:rsidP="009A27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 xml:space="preserve"> «Музеи города», «Барнаул промышленный», «Барнаул спортивный»</w:t>
            </w:r>
          </w:p>
        </w:tc>
        <w:tc>
          <w:tcPr>
            <w:tcW w:w="4081" w:type="dxa"/>
            <w:tcBorders>
              <w:top w:val="single" w:sz="4" w:space="0" w:color="auto"/>
              <w:bottom w:val="single" w:sz="4" w:space="0" w:color="auto"/>
            </w:tcBorders>
          </w:tcPr>
          <w:p w:rsidR="00FE2FF7" w:rsidRPr="00E65953" w:rsidRDefault="00FE2FF7" w:rsidP="009A27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sz w:val="28"/>
                <w:szCs w:val="28"/>
              </w:rPr>
              <w:t>Рассматривание альбомов, набора открыток,  буклетов.</w:t>
            </w:r>
          </w:p>
          <w:p w:rsidR="00FE2FF7" w:rsidRPr="00E65953" w:rsidRDefault="00FE2FF7" w:rsidP="009A27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2FF7" w:rsidRPr="00E65953" w:rsidTr="00E65953">
        <w:trPr>
          <w:trHeight w:val="650"/>
        </w:trPr>
        <w:tc>
          <w:tcPr>
            <w:tcW w:w="959" w:type="dxa"/>
            <w:vMerge/>
            <w:tcBorders>
              <w:right w:val="single" w:sz="4" w:space="0" w:color="auto"/>
            </w:tcBorders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7" w:type="dxa"/>
            <w:vMerge/>
            <w:tcBorders>
              <w:left w:val="single" w:sz="4" w:space="0" w:color="auto"/>
            </w:tcBorders>
          </w:tcPr>
          <w:p w:rsidR="00FE2FF7" w:rsidRPr="00E65953" w:rsidRDefault="00FE2FF7" w:rsidP="00FE2F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auto"/>
            </w:tcBorders>
          </w:tcPr>
          <w:p w:rsidR="00FE2FF7" w:rsidRDefault="00FE2FF7" w:rsidP="00FE2FF7">
            <w:pPr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Экскурсия в библиотеку.</w:t>
            </w:r>
          </w:p>
          <w:p w:rsidR="00E65953" w:rsidRDefault="00E65953" w:rsidP="00FE2FF7">
            <w:pPr>
              <w:rPr>
                <w:rFonts w:ascii="Times New Roman" w:hAnsi="Times New Roman"/>
                <w:color w:val="1D1D1D"/>
                <w:sz w:val="28"/>
                <w:szCs w:val="28"/>
              </w:rPr>
            </w:pPr>
          </w:p>
          <w:p w:rsidR="00E65953" w:rsidRPr="00E65953" w:rsidRDefault="00E65953" w:rsidP="00FE2FF7">
            <w:pPr>
              <w:rPr>
                <w:rFonts w:ascii="Times New Roman" w:hAnsi="Times New Roman"/>
                <w:color w:val="1D1D1D"/>
                <w:sz w:val="28"/>
                <w:szCs w:val="28"/>
              </w:rPr>
            </w:pPr>
            <w:r>
              <w:rPr>
                <w:rFonts w:ascii="Times New Roman" w:hAnsi="Times New Roman"/>
                <w:color w:val="1D1D1D"/>
                <w:sz w:val="28"/>
                <w:szCs w:val="28"/>
              </w:rPr>
              <w:t>«Село моё родное»</w:t>
            </w:r>
          </w:p>
        </w:tc>
        <w:tc>
          <w:tcPr>
            <w:tcW w:w="4081" w:type="dxa"/>
            <w:tcBorders>
              <w:top w:val="single" w:sz="4" w:space="0" w:color="auto"/>
            </w:tcBorders>
          </w:tcPr>
          <w:p w:rsidR="00FE2FF7" w:rsidRDefault="00FE2FF7" w:rsidP="009A27C1">
            <w:pPr>
              <w:jc w:val="center"/>
              <w:rPr>
                <w:rFonts w:ascii="Times New Roman" w:hAnsi="Times New Roman"/>
                <w:color w:val="1D1D1D"/>
                <w:sz w:val="28"/>
                <w:szCs w:val="28"/>
              </w:rPr>
            </w:pPr>
            <w:r w:rsidRPr="00E65953">
              <w:rPr>
                <w:rFonts w:ascii="Times New Roman" w:hAnsi="Times New Roman"/>
                <w:color w:val="1D1D1D"/>
                <w:sz w:val="28"/>
                <w:szCs w:val="28"/>
              </w:rPr>
              <w:t>Рассказ библиотекаря об образовании нашего села.</w:t>
            </w:r>
          </w:p>
          <w:p w:rsidR="00E65953" w:rsidRPr="00E65953" w:rsidRDefault="00E65953" w:rsidP="009A27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D1D1D"/>
                <w:sz w:val="28"/>
                <w:szCs w:val="28"/>
              </w:rPr>
              <w:t>Экскурсия по улицам села.</w:t>
            </w:r>
          </w:p>
        </w:tc>
      </w:tr>
    </w:tbl>
    <w:p w:rsidR="00C92127" w:rsidRPr="00E65953" w:rsidRDefault="00C92127" w:rsidP="00C921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7667" w:rsidRDefault="00397667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8761E0" w:rsidRDefault="008761E0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8761E0" w:rsidRDefault="008761E0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8761E0" w:rsidRDefault="008761E0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8761E0" w:rsidRDefault="008761E0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8761E0" w:rsidRDefault="008761E0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8761E0" w:rsidRDefault="008761E0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8761E0" w:rsidRDefault="008761E0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8304A" w:rsidRDefault="00C8304A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8304A" w:rsidRDefault="00C8304A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8761E0" w:rsidRPr="00E65953" w:rsidRDefault="008761E0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397667" w:rsidRPr="00E65953" w:rsidRDefault="00397667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397667" w:rsidRPr="008761E0" w:rsidRDefault="00991CDB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</w:pPr>
      <w:r w:rsidRPr="008761E0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t>Литература:</w:t>
      </w:r>
    </w:p>
    <w:p w:rsidR="008761E0" w:rsidRDefault="008761E0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991CDB" w:rsidRDefault="00991CDB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91CD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. Затеева Е.В. Малыш в мире искусства родного края. Барнаул. АКИПРО. 2007.</w:t>
      </w:r>
    </w:p>
    <w:p w:rsidR="00C8304A" w:rsidRDefault="00C8304A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991CDB" w:rsidRDefault="00991CDB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2.  Тимофеева Л.О.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Волохова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Н.Н.</w:t>
      </w:r>
      <w:r w:rsidR="00D565C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Приобщение дошкольников к традициям родного края. Волгоград. Издательство «Учитель» 2012.</w:t>
      </w:r>
    </w:p>
    <w:p w:rsidR="00C8304A" w:rsidRDefault="00C8304A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991CDB" w:rsidRDefault="00991CDB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3.</w:t>
      </w:r>
      <w:r w:rsidR="008761E0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Леонова Н.Н. </w:t>
      </w:r>
      <w:proofErr w:type="spellStart"/>
      <w:r w:rsidR="008761E0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Неточаева</w:t>
      </w:r>
      <w:proofErr w:type="spellEnd"/>
      <w:r w:rsidR="008761E0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Н.В. Нравственно – патриотическое воспитание дошкольников. Волгоград. Издательство  «Учитель». 2012.</w:t>
      </w:r>
    </w:p>
    <w:p w:rsidR="00C8304A" w:rsidRDefault="00C8304A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8761E0" w:rsidRDefault="008761E0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4.Пашкевич Т.Д. Понять… Принять… Поддержать… Барнаул. АКИПКРО.2009.</w:t>
      </w:r>
    </w:p>
    <w:p w:rsidR="00C8304A" w:rsidRDefault="00C8304A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8761E0" w:rsidRDefault="008761E0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5. Соловьева Е. Царенко Л.  Наследие. И быль,  и сказка.  Москва. Обруч. 2011.</w:t>
      </w:r>
    </w:p>
    <w:p w:rsidR="00C8304A" w:rsidRDefault="00C8304A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8761E0" w:rsidRDefault="008761E0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Зеленова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Н.Г. Осипова Л.Е. Мы живем в России. Издательство «Скрипторий» 2013.</w:t>
      </w:r>
    </w:p>
    <w:p w:rsidR="00C8304A" w:rsidRDefault="00C8304A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8761E0" w:rsidRPr="00991CDB" w:rsidRDefault="008761E0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Мулько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И.Ф. Социально – нравственное воспитание. Москва. Творческий центр «Сфера» 2004.</w:t>
      </w:r>
    </w:p>
    <w:p w:rsidR="00397667" w:rsidRPr="00E65953" w:rsidRDefault="00397667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397667" w:rsidRPr="00E65953" w:rsidRDefault="00397667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397667" w:rsidRPr="00E65953" w:rsidRDefault="00397667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397667" w:rsidRPr="00E65953" w:rsidRDefault="00397667" w:rsidP="003976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B0A83" w:rsidRPr="00E65953" w:rsidRDefault="00CB0A83" w:rsidP="00CB0A8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5953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 </w:t>
      </w:r>
    </w:p>
    <w:p w:rsidR="005B5DB0" w:rsidRPr="00E65953" w:rsidRDefault="005B5DB0" w:rsidP="00CB0A8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5B5DB0" w:rsidRPr="00E65953" w:rsidRDefault="005B5DB0" w:rsidP="00CB0A8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5B5DB0" w:rsidRPr="00E65953" w:rsidRDefault="005B5DB0" w:rsidP="00CB0A8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5B5DB0" w:rsidRPr="00E65953" w:rsidRDefault="005B5DB0" w:rsidP="00CB0A83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D4A7D" w:rsidRPr="00CB0A83" w:rsidRDefault="00CD4A7D">
      <w:pPr>
        <w:rPr>
          <w:sz w:val="28"/>
          <w:szCs w:val="28"/>
        </w:rPr>
      </w:pPr>
    </w:p>
    <w:sectPr w:rsidR="00CD4A7D" w:rsidRPr="00CB0A83" w:rsidSect="005C4E1A">
      <w:pgSz w:w="16838" w:h="11906" w:orient="landscape"/>
      <w:pgMar w:top="1134" w:right="962" w:bottom="709" w:left="1134" w:header="708" w:footer="708" w:gutter="0"/>
      <w:pgBorders w:offsetFrom="page">
        <w:top w:val="tornPaperBlack" w:sz="21" w:space="24" w:color="FF0000"/>
        <w:left w:val="tornPaperBlack" w:sz="21" w:space="24" w:color="FF0000"/>
        <w:bottom w:val="tornPaperBlack" w:sz="21" w:space="24" w:color="FF0000"/>
        <w:right w:val="tornPaperBlack" w:sz="21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58B1"/>
    <w:multiLevelType w:val="hybridMultilevel"/>
    <w:tmpl w:val="A864A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75BDB"/>
    <w:multiLevelType w:val="multilevel"/>
    <w:tmpl w:val="5C9AE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D8113A"/>
    <w:multiLevelType w:val="multilevel"/>
    <w:tmpl w:val="35964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6C529C"/>
    <w:multiLevelType w:val="multilevel"/>
    <w:tmpl w:val="EC52C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FCD3385"/>
    <w:multiLevelType w:val="multilevel"/>
    <w:tmpl w:val="4BAC7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284898"/>
    <w:multiLevelType w:val="multilevel"/>
    <w:tmpl w:val="52A4C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4FC72BE"/>
    <w:multiLevelType w:val="multilevel"/>
    <w:tmpl w:val="6C30E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166140"/>
    <w:multiLevelType w:val="multilevel"/>
    <w:tmpl w:val="20C6D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3F005B0"/>
    <w:multiLevelType w:val="multilevel"/>
    <w:tmpl w:val="D2F80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BD44F0"/>
    <w:multiLevelType w:val="multilevel"/>
    <w:tmpl w:val="EBF0F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9B1AF9"/>
    <w:multiLevelType w:val="multilevel"/>
    <w:tmpl w:val="F4422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A4B4851"/>
    <w:multiLevelType w:val="multilevel"/>
    <w:tmpl w:val="2F2C2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BD2433"/>
    <w:multiLevelType w:val="multilevel"/>
    <w:tmpl w:val="E376B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BEA5BE0"/>
    <w:multiLevelType w:val="multilevel"/>
    <w:tmpl w:val="C5E46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E3F6DB9"/>
    <w:multiLevelType w:val="multilevel"/>
    <w:tmpl w:val="3A24D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F5A534A"/>
    <w:multiLevelType w:val="multilevel"/>
    <w:tmpl w:val="13E6E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312640C"/>
    <w:multiLevelType w:val="multilevel"/>
    <w:tmpl w:val="C4FC9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F2A5CD2"/>
    <w:multiLevelType w:val="multilevel"/>
    <w:tmpl w:val="6804E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1186D3F"/>
    <w:multiLevelType w:val="multilevel"/>
    <w:tmpl w:val="B9FA1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4146C74"/>
    <w:multiLevelType w:val="multilevel"/>
    <w:tmpl w:val="CB645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F633E95"/>
    <w:multiLevelType w:val="multilevel"/>
    <w:tmpl w:val="2752C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5"/>
  </w:num>
  <w:num w:numId="5">
    <w:abstractNumId w:val="12"/>
  </w:num>
  <w:num w:numId="6">
    <w:abstractNumId w:val="13"/>
  </w:num>
  <w:num w:numId="7">
    <w:abstractNumId w:val="8"/>
  </w:num>
  <w:num w:numId="8">
    <w:abstractNumId w:val="16"/>
  </w:num>
  <w:num w:numId="9">
    <w:abstractNumId w:val="15"/>
  </w:num>
  <w:num w:numId="10">
    <w:abstractNumId w:val="6"/>
  </w:num>
  <w:num w:numId="11">
    <w:abstractNumId w:val="10"/>
  </w:num>
  <w:num w:numId="12">
    <w:abstractNumId w:val="18"/>
  </w:num>
  <w:num w:numId="13">
    <w:abstractNumId w:val="20"/>
  </w:num>
  <w:num w:numId="14">
    <w:abstractNumId w:val="7"/>
  </w:num>
  <w:num w:numId="15">
    <w:abstractNumId w:val="14"/>
  </w:num>
  <w:num w:numId="16">
    <w:abstractNumId w:val="19"/>
  </w:num>
  <w:num w:numId="17">
    <w:abstractNumId w:val="4"/>
  </w:num>
  <w:num w:numId="18">
    <w:abstractNumId w:val="17"/>
  </w:num>
  <w:num w:numId="19">
    <w:abstractNumId w:val="9"/>
  </w:num>
  <w:num w:numId="20">
    <w:abstractNumId w:val="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CB0A83"/>
    <w:rsid w:val="00060652"/>
    <w:rsid w:val="00061CC7"/>
    <w:rsid w:val="000656A5"/>
    <w:rsid w:val="001047B0"/>
    <w:rsid w:val="001064F9"/>
    <w:rsid w:val="001D5DD1"/>
    <w:rsid w:val="001E5316"/>
    <w:rsid w:val="00214F23"/>
    <w:rsid w:val="00341000"/>
    <w:rsid w:val="00397667"/>
    <w:rsid w:val="003B3740"/>
    <w:rsid w:val="003B400D"/>
    <w:rsid w:val="00435122"/>
    <w:rsid w:val="0051485D"/>
    <w:rsid w:val="0056169C"/>
    <w:rsid w:val="00565CB1"/>
    <w:rsid w:val="005B5DB0"/>
    <w:rsid w:val="005C4E1A"/>
    <w:rsid w:val="00662CA1"/>
    <w:rsid w:val="00686253"/>
    <w:rsid w:val="006D4A64"/>
    <w:rsid w:val="0073643A"/>
    <w:rsid w:val="007932BA"/>
    <w:rsid w:val="007A1BF4"/>
    <w:rsid w:val="008761E0"/>
    <w:rsid w:val="008D4B4C"/>
    <w:rsid w:val="00991CDB"/>
    <w:rsid w:val="009A27C1"/>
    <w:rsid w:val="009D7FE4"/>
    <w:rsid w:val="00BA0698"/>
    <w:rsid w:val="00C8304A"/>
    <w:rsid w:val="00C92127"/>
    <w:rsid w:val="00CA7358"/>
    <w:rsid w:val="00CB0A83"/>
    <w:rsid w:val="00CC366C"/>
    <w:rsid w:val="00CD4A7D"/>
    <w:rsid w:val="00D078B3"/>
    <w:rsid w:val="00D565CC"/>
    <w:rsid w:val="00DC3F62"/>
    <w:rsid w:val="00DD70F9"/>
    <w:rsid w:val="00E65953"/>
    <w:rsid w:val="00EA39F4"/>
    <w:rsid w:val="00EC2524"/>
    <w:rsid w:val="00EE6AEE"/>
    <w:rsid w:val="00F6304C"/>
    <w:rsid w:val="00F9740E"/>
    <w:rsid w:val="00FE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A7D"/>
  </w:style>
  <w:style w:type="paragraph" w:styleId="2">
    <w:name w:val="heading 2"/>
    <w:basedOn w:val="a"/>
    <w:link w:val="20"/>
    <w:uiPriority w:val="9"/>
    <w:qFormat/>
    <w:rsid w:val="00CB0A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0A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uthor">
    <w:name w:val="author"/>
    <w:basedOn w:val="a0"/>
    <w:rsid w:val="00CB0A83"/>
  </w:style>
  <w:style w:type="character" w:styleId="a3">
    <w:name w:val="Hyperlink"/>
    <w:basedOn w:val="a0"/>
    <w:uiPriority w:val="99"/>
    <w:semiHidden/>
    <w:unhideWhenUsed/>
    <w:rsid w:val="00CB0A83"/>
    <w:rPr>
      <w:color w:val="0000FF"/>
      <w:u w:val="single"/>
    </w:rPr>
  </w:style>
  <w:style w:type="character" w:customStyle="1" w:styleId="posted-on">
    <w:name w:val="posted-on"/>
    <w:basedOn w:val="a0"/>
    <w:rsid w:val="00CB0A83"/>
  </w:style>
  <w:style w:type="character" w:customStyle="1" w:styleId="category">
    <w:name w:val="category"/>
    <w:basedOn w:val="a0"/>
    <w:rsid w:val="00CB0A83"/>
  </w:style>
  <w:style w:type="character" w:customStyle="1" w:styleId="apple-converted-space">
    <w:name w:val="apple-converted-space"/>
    <w:basedOn w:val="a0"/>
    <w:rsid w:val="00CB0A83"/>
  </w:style>
  <w:style w:type="character" w:customStyle="1" w:styleId="comments">
    <w:name w:val="comments"/>
    <w:basedOn w:val="a0"/>
    <w:rsid w:val="00CB0A83"/>
  </w:style>
  <w:style w:type="paragraph" w:styleId="a4">
    <w:name w:val="Normal (Web)"/>
    <w:basedOn w:val="a"/>
    <w:uiPriority w:val="99"/>
    <w:semiHidden/>
    <w:unhideWhenUsed/>
    <w:rsid w:val="00CB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B0A83"/>
    <w:rPr>
      <w:i/>
      <w:iCs/>
    </w:rPr>
  </w:style>
  <w:style w:type="character" w:styleId="a6">
    <w:name w:val="Strong"/>
    <w:basedOn w:val="a0"/>
    <w:uiPriority w:val="22"/>
    <w:qFormat/>
    <w:rsid w:val="00CB0A83"/>
    <w:rPr>
      <w:b/>
      <w:bCs/>
    </w:rPr>
  </w:style>
  <w:style w:type="paragraph" w:styleId="a7">
    <w:name w:val="No Spacing"/>
    <w:uiPriority w:val="1"/>
    <w:qFormat/>
    <w:rsid w:val="00214F23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C92127"/>
    <w:pPr>
      <w:ind w:left="720"/>
      <w:contextualSpacing/>
    </w:pPr>
  </w:style>
  <w:style w:type="table" w:styleId="a9">
    <w:name w:val="Table Grid"/>
    <w:basedOn w:val="a1"/>
    <w:uiPriority w:val="59"/>
    <w:rsid w:val="00C9212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C4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4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7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57959">
          <w:marLeft w:val="0"/>
          <w:marRight w:val="0"/>
          <w:marTop w:val="0"/>
          <w:marBottom w:val="0"/>
          <w:divBdr>
            <w:top w:val="single" w:sz="6" w:space="5" w:color="auto"/>
            <w:left w:val="none" w:sz="0" w:space="4" w:color="auto"/>
            <w:bottom w:val="single" w:sz="6" w:space="8" w:color="auto"/>
            <w:right w:val="none" w:sz="0" w:space="4" w:color="auto"/>
          </w:divBdr>
          <w:divsChild>
            <w:div w:id="705566706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1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2904E-50E4-499B-B95E-E000EBC32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2435</Words>
  <Characters>13882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Садик</cp:lastModifiedBy>
  <cp:revision>6</cp:revision>
  <cp:lastPrinted>2017-01-10T10:49:00Z</cp:lastPrinted>
  <dcterms:created xsi:type="dcterms:W3CDTF">2017-01-09T13:07:00Z</dcterms:created>
  <dcterms:modified xsi:type="dcterms:W3CDTF">2017-02-15T11:08:00Z</dcterms:modified>
</cp:coreProperties>
</file>